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党委班子成员联系党支部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分工</w:t>
      </w:r>
      <w:r>
        <w:rPr>
          <w:rFonts w:ascii="Times New Roman" w:hAnsi="Times New Roman" w:eastAsia="方正小标宋简体" w:cs="Times New Roman"/>
          <w:sz w:val="44"/>
          <w:szCs w:val="44"/>
        </w:rPr>
        <w:t>表</w:t>
      </w:r>
    </w:p>
    <w:bookmarkEnd w:id="0"/>
    <w:p>
      <w:pPr>
        <w:spacing w:after="0" w:line="578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137"/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spacing w:after="0" w:line="578" w:lineRule="exact"/>
              <w:jc w:val="center"/>
              <w:rPr>
                <w:rFonts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简体" w:cs="Times New Roman"/>
                <w:sz w:val="28"/>
                <w:szCs w:val="28"/>
              </w:rPr>
              <w:t>序号</w:t>
            </w:r>
          </w:p>
        </w:tc>
        <w:tc>
          <w:tcPr>
            <w:tcW w:w="2213" w:type="dxa"/>
            <w:vAlign w:val="center"/>
          </w:tcPr>
          <w:p>
            <w:pPr>
              <w:spacing w:after="0" w:line="578" w:lineRule="exact"/>
              <w:jc w:val="center"/>
              <w:rPr>
                <w:rFonts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简体" w:cs="Times New Roman"/>
                <w:sz w:val="28"/>
                <w:szCs w:val="28"/>
              </w:rPr>
              <w:t>党委班子成员</w:t>
            </w:r>
          </w:p>
        </w:tc>
        <w:tc>
          <w:tcPr>
            <w:tcW w:w="5676" w:type="dxa"/>
            <w:vAlign w:val="center"/>
          </w:tcPr>
          <w:p>
            <w:pPr>
              <w:spacing w:after="0" w:line="578" w:lineRule="exact"/>
              <w:jc w:val="center"/>
              <w:rPr>
                <w:rFonts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简体" w:cs="Times New Roman"/>
                <w:sz w:val="28"/>
                <w:szCs w:val="28"/>
              </w:rPr>
              <w:t>联系支部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陈先杰</w:t>
            </w:r>
          </w:p>
        </w:tc>
        <w:tc>
          <w:tcPr>
            <w:tcW w:w="567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机关一支部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刘   莉</w:t>
            </w:r>
          </w:p>
        </w:tc>
        <w:tc>
          <w:tcPr>
            <w:tcW w:w="567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机关二支部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3</w:t>
            </w:r>
          </w:p>
        </w:tc>
        <w:tc>
          <w:tcPr>
            <w:tcW w:w="2213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舒心刚</w:t>
            </w:r>
          </w:p>
        </w:tc>
        <w:tc>
          <w:tcPr>
            <w:tcW w:w="567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药学（康复）系支部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陈立舜</w:t>
            </w:r>
          </w:p>
        </w:tc>
        <w:tc>
          <w:tcPr>
            <w:tcW w:w="567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中医（针灸）系支部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5</w:t>
            </w:r>
          </w:p>
        </w:tc>
        <w:tc>
          <w:tcPr>
            <w:tcW w:w="2213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唐荣伟</w:t>
            </w:r>
          </w:p>
        </w:tc>
        <w:tc>
          <w:tcPr>
            <w:tcW w:w="567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护理系支部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6</w:t>
            </w:r>
          </w:p>
        </w:tc>
        <w:tc>
          <w:tcPr>
            <w:tcW w:w="2213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王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创</w:t>
            </w:r>
          </w:p>
        </w:tc>
        <w:tc>
          <w:tcPr>
            <w:tcW w:w="567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基础教育（医学）部支部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7</w:t>
            </w:r>
          </w:p>
        </w:tc>
        <w:tc>
          <w:tcPr>
            <w:tcW w:w="2213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 xml:space="preserve">李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国</w:t>
            </w:r>
          </w:p>
        </w:tc>
        <w:tc>
          <w:tcPr>
            <w:tcW w:w="567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学生支部</w:t>
            </w:r>
          </w:p>
        </w:tc>
      </w:tr>
    </w:tbl>
    <w:p>
      <w:pPr>
        <w:spacing w:after="0" w:line="578" w:lineRule="exact"/>
        <w:rPr>
          <w:rFonts w:ascii="Times New Roman" w:hAnsi="Times New Roman" w:eastAsia="方正黑体简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B1C11"/>
    <w:rsid w:val="77A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2021-05-26T10:15:00Z</dcterms:created>
  <dc:creator>CK</dc:creator>
  <cp:lastModifiedBy>CK</cp:lastModifiedBy>
  <dcterms:modified xsi:type="dcterms:W3CDTF">2021-05-26T10:16:00Z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7F25EE12C5D54C7CA1703F0B848EC50F</vt:lpwstr>
  </property>
</Properties>
</file>