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78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校园理发室场地管理费采购项目报价表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78" w:lineRule="exact"/>
        <w:jc w:val="center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（有效报价时间：自发出之日起至202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年10月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4"/>
        </w:rPr>
        <w:t>日1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时止）</w:t>
      </w:r>
    </w:p>
    <w:tbl>
      <w:tblPr>
        <w:tblStyle w:val="8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436"/>
        <w:gridCol w:w="1984"/>
        <w:gridCol w:w="1701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bookmarkStart w:id="0" w:name="_Hlk34464578"/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产品名称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品牌、规格、型号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含税报价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元/每年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校园理发室场地管理费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见附件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必须提供营业执照中有理发业务经营许可、不是法人报价的需提供授权书和法人身份证、联系人身份证复印件等相关资质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合计（元）</w:t>
            </w:r>
          </w:p>
        </w:tc>
        <w:tc>
          <w:tcPr>
            <w:tcW w:w="7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小写：        元/每年（大写：                  元/每年）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附加条件</w:t>
            </w:r>
          </w:p>
        </w:tc>
        <w:tc>
          <w:tcPr>
            <w:tcW w:w="7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（如有请明确表述）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交货日期</w:t>
            </w:r>
          </w:p>
        </w:tc>
        <w:tc>
          <w:tcPr>
            <w:tcW w:w="7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月底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之前交付使用。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报价商家名称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</w:tc>
        <w:tc>
          <w:tcPr>
            <w:tcW w:w="7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（必须加盖单位公章，否则无效）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联系人及电话</w:t>
            </w:r>
          </w:p>
        </w:tc>
        <w:tc>
          <w:tcPr>
            <w:tcW w:w="727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报价时间</w:t>
            </w:r>
          </w:p>
        </w:tc>
        <w:tc>
          <w:tcPr>
            <w:tcW w:w="7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日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TM3NzgwZTAxMmU5YjVkZTJhNTJjMTA2NDJjMzcifQ=="/>
  </w:docVars>
  <w:rsids>
    <w:rsidRoot w:val="7936448A"/>
    <w:rsid w:val="03486B30"/>
    <w:rsid w:val="15915971"/>
    <w:rsid w:val="5B0E18F6"/>
    <w:rsid w:val="6D4E1BBE"/>
    <w:rsid w:val="770F7916"/>
    <w:rsid w:val="78524E73"/>
    <w:rsid w:val="793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5"/>
    <w:unhideWhenUsed/>
    <w:qFormat/>
    <w:uiPriority w:val="0"/>
    <w:pPr>
      <w:ind w:firstLine="420" w:firstLineChars="200"/>
    </w:pPr>
    <w:rPr>
      <w:rFonts w:eastAsia="Times New Roman"/>
      <w:szCs w:val="22"/>
    </w:r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1136</Words>
  <Characters>1217</Characters>
  <Lines>0</Lines>
  <Paragraphs>0</Paragraphs>
  <TotalTime>9</TotalTime>
  <ScaleCrop>false</ScaleCrop>
  <LinksUpToDate>false</LinksUpToDate>
  <CharactersWithSpaces>1258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2023-10-24T00:59:00Z</dcterms:created>
  <dc:creator>Administrator</dc:creator>
  <cp:lastModifiedBy>肥猫</cp:lastModifiedBy>
  <dcterms:modified xsi:type="dcterms:W3CDTF">2023-10-24T08:18:53Z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FDF72970145C4859B646C06C84C9FC39_13</vt:lpwstr>
  </property>
</Properties>
</file>