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达州中医药职业学院毕业生离校清单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二级学院名称：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419"/>
        <w:gridCol w:w="711"/>
        <w:gridCol w:w="709"/>
        <w:gridCol w:w="1421"/>
        <w:gridCol w:w="1420"/>
        <w:gridCol w:w="681"/>
        <w:gridCol w:w="739"/>
        <w:gridCol w:w="1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1" w:hRule="atLeas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（年）班级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      号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79" w:hRule="atLeas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专业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学历层次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0" w:type="dxa"/>
            <w:gridSpan w:val="4"/>
          </w:tcPr>
          <w:p>
            <w:pPr>
              <w:numPr>
                <w:ilvl w:val="0"/>
                <w:numId w:val="1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班主任意见</w:t>
            </w:r>
          </w:p>
          <w:p>
            <w:pPr>
              <w:numPr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numPr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numPr>
                <w:numId w:val="0"/>
              </w:numPr>
              <w:wordWrap w:val="0"/>
              <w:jc w:val="righ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签字：       </w:t>
            </w:r>
          </w:p>
          <w:p>
            <w:pPr>
              <w:numPr>
                <w:numId w:val="0"/>
              </w:numPr>
              <w:wordWrap w:val="0"/>
              <w:jc w:val="righ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   月    日</w:t>
            </w:r>
          </w:p>
        </w:tc>
        <w:tc>
          <w:tcPr>
            <w:tcW w:w="4262" w:type="dxa"/>
            <w:gridSpan w:val="4"/>
          </w:tcPr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二级学院意见</w:t>
            </w:r>
          </w:p>
          <w:p>
            <w:pPr>
              <w:numPr>
                <w:numId w:val="0"/>
              </w:numPr>
              <w:ind w:leftChars="0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numPr>
                <w:numId w:val="0"/>
              </w:numPr>
              <w:ind w:leftChars="0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numPr>
                <w:numId w:val="0"/>
              </w:numPr>
              <w:wordWrap w:val="0"/>
              <w:ind w:leftChars="0"/>
              <w:jc w:val="righ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签字（盖章）：      </w:t>
            </w:r>
          </w:p>
          <w:p>
            <w:pPr>
              <w:numPr>
                <w:numId w:val="0"/>
              </w:numPr>
              <w:wordWrap w:val="0"/>
              <w:ind w:leftChars="0"/>
              <w:jc w:val="righ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0" w:type="dxa"/>
            <w:gridSpan w:val="4"/>
          </w:tcPr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学院团委</w:t>
            </w:r>
          </w:p>
          <w:p>
            <w:pPr>
              <w:numPr>
                <w:numId w:val="0"/>
              </w:numPr>
              <w:ind w:leftChars="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（办理团组织关系，完善素质学分等，电话0818-7232163）</w:t>
            </w:r>
          </w:p>
          <w:p>
            <w:pPr>
              <w:numPr>
                <w:numId w:val="0"/>
              </w:numPr>
              <w:ind w:leftChars="0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numPr>
                <w:numId w:val="0"/>
              </w:numPr>
              <w:ind w:leftChars="0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wordWrap w:val="0"/>
              <w:ind w:leftChars="0"/>
              <w:jc w:val="righ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签字（盖章）：      </w:t>
            </w:r>
          </w:p>
          <w:p>
            <w:pPr>
              <w:numPr>
                <w:numId w:val="0"/>
              </w:numPr>
              <w:ind w:leftChars="0"/>
              <w:jc w:val="righ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    月    日</w:t>
            </w:r>
          </w:p>
        </w:tc>
        <w:tc>
          <w:tcPr>
            <w:tcW w:w="4262" w:type="dxa"/>
            <w:gridSpan w:val="4"/>
          </w:tcPr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安全保卫处</w:t>
            </w:r>
          </w:p>
          <w:p>
            <w:pPr>
              <w:numPr>
                <w:numId w:val="0"/>
              </w:numPr>
              <w:ind w:leftChars="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（办理户籍关系等，电话0818-7232172）</w:t>
            </w:r>
          </w:p>
          <w:p>
            <w:pPr>
              <w:numPr>
                <w:numId w:val="0"/>
              </w:numPr>
              <w:ind w:leftChars="0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numPr>
                <w:numId w:val="0"/>
              </w:numPr>
              <w:ind w:leftChars="0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numPr>
                <w:numId w:val="0"/>
              </w:numPr>
              <w:ind w:leftChars="0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wordWrap w:val="0"/>
              <w:ind w:leftChars="0"/>
              <w:jc w:val="righ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签字（盖章）：      </w:t>
            </w:r>
          </w:p>
          <w:p>
            <w:pPr>
              <w:numPr>
                <w:numId w:val="0"/>
              </w:numPr>
              <w:ind w:leftChars="0"/>
              <w:jc w:val="righ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10" w:hRule="atLeast"/>
        </w:trPr>
        <w:tc>
          <w:tcPr>
            <w:tcW w:w="4260" w:type="dxa"/>
            <w:gridSpan w:val="4"/>
            <w:vMerge w:val="restart"/>
          </w:tcPr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图书馆</w:t>
            </w:r>
          </w:p>
          <w:p>
            <w:pPr>
              <w:numPr>
                <w:numId w:val="0"/>
              </w:numPr>
              <w:ind w:leftChars="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（退还借阅证及书籍等，电话：08181-2309193）</w:t>
            </w:r>
          </w:p>
          <w:p>
            <w:pPr>
              <w:numPr>
                <w:numId w:val="0"/>
              </w:numPr>
              <w:ind w:leftChars="0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numPr>
                <w:numId w:val="0"/>
              </w:numPr>
              <w:ind w:leftChars="0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numPr>
                <w:numId w:val="0"/>
              </w:numPr>
              <w:ind w:leftChars="0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wordWrap w:val="0"/>
              <w:ind w:leftChars="0"/>
              <w:jc w:val="righ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签字（盖章）：      </w:t>
            </w:r>
          </w:p>
          <w:p>
            <w:pPr>
              <w:numPr>
                <w:numId w:val="0"/>
              </w:numPr>
              <w:ind w:leftChars="0"/>
              <w:jc w:val="righ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    月    日</w:t>
            </w:r>
          </w:p>
        </w:tc>
        <w:tc>
          <w:tcPr>
            <w:tcW w:w="4262" w:type="dxa"/>
            <w:gridSpan w:val="4"/>
          </w:tcPr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学生处</w:t>
            </w:r>
          </w:p>
          <w:p>
            <w:pPr>
              <w:numPr>
                <w:numId w:val="0"/>
              </w:numPr>
              <w:ind w:leftChars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（电话：0818-7232163）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87" w:hRule="atLeast"/>
        </w:trPr>
        <w:tc>
          <w:tcPr>
            <w:tcW w:w="4260" w:type="dxa"/>
            <w:gridSpan w:val="4"/>
            <w:vMerge w:val="continue"/>
          </w:tcPr>
          <w:p/>
        </w:tc>
        <w:tc>
          <w:tcPr>
            <w:tcW w:w="2101" w:type="dxa"/>
            <w:gridSpan w:val="2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学生证回收及其他事项（毕业时办理）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wordWrap w:val="0"/>
              <w:ind w:leftChars="0"/>
              <w:jc w:val="righ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签字（盖章）：     </w:t>
            </w:r>
          </w:p>
          <w:p>
            <w:p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    月    日</w:t>
            </w:r>
          </w:p>
        </w:tc>
        <w:tc>
          <w:tcPr>
            <w:tcW w:w="2161" w:type="dxa"/>
            <w:gridSpan w:val="2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公寓物资验收（实习离校时办理）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wordWrap w:val="0"/>
              <w:ind w:leftChars="0"/>
              <w:jc w:val="righ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签字（盖章）：    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07" w:hRule="atLeast"/>
        </w:trPr>
        <w:tc>
          <w:tcPr>
            <w:tcW w:w="4260" w:type="dxa"/>
            <w:gridSpan w:val="4"/>
          </w:tcPr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后勤管理处（电话：0818-7232173）</w:t>
            </w:r>
          </w:p>
          <w:p>
            <w:pPr>
              <w:numPr>
                <w:numId w:val="0"/>
              </w:numPr>
              <w:ind w:leftChars="0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262" w:type="dxa"/>
            <w:gridSpan w:val="4"/>
            <w:vMerge w:val="restart"/>
          </w:tcPr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计划财务处</w:t>
            </w:r>
          </w:p>
          <w:p>
            <w:pPr>
              <w:numPr>
                <w:numId w:val="0"/>
              </w:numPr>
              <w:ind w:leftChars="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（结清学费、学杂费等，电话0818-7232167）</w:t>
            </w:r>
          </w:p>
          <w:p>
            <w:pPr>
              <w:numPr>
                <w:numId w:val="0"/>
              </w:numPr>
              <w:ind w:leftChars="0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numPr>
                <w:numId w:val="0"/>
              </w:numPr>
              <w:ind w:leftChars="0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numPr>
                <w:numId w:val="0"/>
              </w:numPr>
              <w:ind w:leftChars="0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numPr>
                <w:numId w:val="0"/>
              </w:numPr>
              <w:ind w:leftChars="0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wordWrap w:val="0"/>
              <w:ind w:leftChars="0"/>
              <w:jc w:val="righ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签字（盖章）：      </w:t>
            </w:r>
          </w:p>
          <w:p>
            <w:pPr>
              <w:numPr>
                <w:numId w:val="0"/>
              </w:numPr>
              <w:ind w:leftChars="0"/>
              <w:jc w:val="righ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07" w:hRule="atLeast"/>
        </w:trPr>
        <w:tc>
          <w:tcPr>
            <w:tcW w:w="2130" w:type="dxa"/>
            <w:gridSpan w:val="2"/>
          </w:tcPr>
          <w:p>
            <w:pPr>
              <w:numPr>
                <w:numId w:val="0"/>
              </w:numPr>
              <w:ind w:leftChars="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水电费</w:t>
            </w:r>
          </w:p>
          <w:p>
            <w:pPr>
              <w:numPr>
                <w:numId w:val="0"/>
              </w:numPr>
              <w:ind w:leftChars="0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numPr>
                <w:numId w:val="0"/>
              </w:numPr>
              <w:ind w:leftChars="0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wordWrap w:val="0"/>
              <w:ind w:leftChars="0"/>
              <w:jc w:val="righ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签字（盖章）：      </w:t>
            </w:r>
          </w:p>
          <w:p>
            <w:pPr>
              <w:numPr>
                <w:numId w:val="0"/>
              </w:numPr>
              <w:ind w:leftChars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    月    日</w:t>
            </w:r>
          </w:p>
        </w:tc>
        <w:tc>
          <w:tcPr>
            <w:tcW w:w="2130" w:type="dxa"/>
            <w:gridSpan w:val="2"/>
          </w:tcPr>
          <w:p>
            <w:pPr>
              <w:numPr>
                <w:numId w:val="0"/>
              </w:numPr>
              <w:ind w:leftChars="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空调费</w:t>
            </w:r>
          </w:p>
          <w:p>
            <w:pPr>
              <w:numPr>
                <w:numId w:val="0"/>
              </w:numPr>
              <w:ind w:leftChars="0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numPr>
                <w:numId w:val="0"/>
              </w:numPr>
              <w:ind w:leftChars="0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wordWrap w:val="0"/>
              <w:ind w:leftChars="0"/>
              <w:jc w:val="righ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签字（盖章）：      </w:t>
            </w:r>
          </w:p>
          <w:p>
            <w:pPr>
              <w:numPr>
                <w:numId w:val="0"/>
              </w:numPr>
              <w:ind w:leftChars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    月    日</w:t>
            </w:r>
          </w:p>
        </w:tc>
        <w:tc>
          <w:tcPr>
            <w:tcW w:w="4262" w:type="dxa"/>
            <w:gridSpan w:val="4"/>
            <w:vMerge w:val="continue"/>
          </w:tcPr>
          <w:p>
            <w:pPr>
              <w:ind w:leftChars="0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  <w:gridSpan w:val="8"/>
          </w:tcPr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教务处</w:t>
            </w:r>
          </w:p>
          <w:p>
            <w:pPr>
              <w:numPr>
                <w:numId w:val="0"/>
              </w:numPr>
              <w:ind w:leftChars="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（完善成绩管理等，电话：0818-7232165）</w:t>
            </w:r>
          </w:p>
          <w:p>
            <w:pPr>
              <w:numPr>
                <w:numId w:val="0"/>
              </w:numPr>
              <w:ind w:leftChars="0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numPr>
                <w:numId w:val="0"/>
              </w:numPr>
              <w:ind w:leftChars="0"/>
              <w:rPr>
                <w:rFonts w:hint="eastAsia"/>
                <w:vertAlign w:val="baseline"/>
                <w:lang w:val="en-US" w:eastAsia="zh-CN"/>
              </w:rPr>
            </w:pPr>
            <w:bookmarkStart w:id="0" w:name="_GoBack"/>
            <w:bookmarkEnd w:id="0"/>
          </w:p>
          <w:p>
            <w:pPr>
              <w:numPr>
                <w:ilvl w:val="0"/>
                <w:numId w:val="0"/>
              </w:numPr>
              <w:wordWrap w:val="0"/>
              <w:ind w:leftChars="0"/>
              <w:jc w:val="righ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签字（盖章）：      </w:t>
            </w:r>
          </w:p>
          <w:p>
            <w:pPr>
              <w:numPr>
                <w:numId w:val="0"/>
              </w:numPr>
              <w:ind w:leftChars="0"/>
              <w:jc w:val="righ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    月    日</w:t>
            </w:r>
          </w:p>
          <w:p>
            <w:pPr>
              <w:numPr>
                <w:numId w:val="0"/>
              </w:numPr>
              <w:ind w:leftChars="0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说明：1以班为单位离校，请按学号由小到大顺序排列好离校清单；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2完清离校手续后，持清单到学院教务处领取学历证书。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545B3D"/>
    <w:multiLevelType w:val="singleLevel"/>
    <w:tmpl w:val="0B545B3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kYWU3YWJjMTZhYTZmM2ZmMDVlMmNkNjIwMmYzZWMifQ=="/>
  </w:docVars>
  <w:rsids>
    <w:rsidRoot w:val="00000000"/>
    <w:rsid w:val="002E2625"/>
    <w:rsid w:val="055B3E03"/>
    <w:rsid w:val="10480FA6"/>
    <w:rsid w:val="339A2AE3"/>
    <w:rsid w:val="6743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372</Words>
  <Characters>450</Characters>
  <Lines>0</Lines>
  <Paragraphs>0</Paragraphs>
  <TotalTime>10</TotalTime>
  <ScaleCrop>false</ScaleCrop>
  <LinksUpToDate>false</LinksUpToDate>
  <CharactersWithSpaces>613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2023-05-23T03:05:09Z</dcterms:created>
  <dc:creator>阿达</dc:creator>
  <cp:lastModifiedBy>1four</cp:lastModifiedBy>
  <dcterms:modified xsi:type="dcterms:W3CDTF">2023-05-23T03:26:49Z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B51ADAE9AB154ECDB2B3AB0B1AC37C0E_12</vt:lpwstr>
  </property>
</Properties>
</file>