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26894">
      <w:pPr>
        <w:jc w:val="both"/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</w:pPr>
      <w:r>
        <w:rPr>
          <w:rStyle w:val="4"/>
          <w:rFonts w:hint="eastAsia" w:ascii="宋体" w:hAnsi="宋体"/>
          <w:b w:val="0"/>
          <w:sz w:val="28"/>
          <w:szCs w:val="28"/>
        </w:rPr>
        <w:t>附件二：</w:t>
      </w:r>
      <w:r>
        <w:rPr>
          <w:rStyle w:val="4"/>
          <w:rFonts w:hint="eastAsia" w:ascii="宋体" w:hAnsi="宋体"/>
          <w:b w:val="0"/>
          <w:color w:val="262626"/>
          <w:sz w:val="28"/>
          <w:szCs w:val="28"/>
        </w:rPr>
        <w:t xml:space="preserve"> </w:t>
      </w:r>
      <w:r>
        <w:rPr>
          <w:rStyle w:val="4"/>
          <w:rFonts w:hint="eastAsia" w:ascii="宋体" w:hAnsi="宋体"/>
          <w:b w:val="0"/>
          <w:color w:val="262626"/>
          <w:sz w:val="28"/>
          <w:szCs w:val="28"/>
          <w:lang w:val="en-US" w:eastAsia="zh-CN"/>
        </w:rPr>
        <w:t xml:space="preserve">           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达州中医药职业学院</w:t>
      </w:r>
    </w:p>
    <w:p w14:paraId="3BDD5CEB">
      <w:pPr>
        <w:jc w:val="center"/>
        <w:rPr>
          <w:rFonts w:hint="eastAsia" w:ascii="华文细黑" w:hAnsi="华文细黑" w:eastAsia="华文细黑" w:cs="仿宋"/>
          <w:b/>
          <w:color w:val="262626"/>
          <w:sz w:val="28"/>
          <w:szCs w:val="28"/>
          <w:lang w:eastAsia="zh-CN"/>
        </w:rPr>
      </w:pP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药品及器械采购项目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</w:rPr>
        <w:t>报价表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eastAsia="zh-CN"/>
        </w:rPr>
        <w:t>（</w:t>
      </w:r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val="en-US" w:eastAsia="zh-CN"/>
        </w:rPr>
        <w:t>第二次</w:t>
      </w:r>
      <w:bookmarkStart w:id="0" w:name="_GoBack"/>
      <w:bookmarkEnd w:id="0"/>
      <w:r>
        <w:rPr>
          <w:rFonts w:hint="eastAsia" w:ascii="华文细黑" w:hAnsi="华文细黑" w:eastAsia="华文细黑" w:cs="仿宋"/>
          <w:b/>
          <w:color w:val="262626"/>
          <w:sz w:val="28"/>
          <w:szCs w:val="28"/>
          <w:lang w:eastAsia="zh-CN"/>
        </w:rPr>
        <w:t>）</w:t>
      </w:r>
    </w:p>
    <w:p w14:paraId="36E4BD43">
      <w:pPr>
        <w:jc w:val="center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仿宋_GB2312"/>
          <w:sz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</w:rPr>
        <w:t>年</w:t>
      </w:r>
      <w:r>
        <w:rPr>
          <w:rFonts w:hint="eastAsia" w:ascii="楷体" w:hAnsi="楷体" w:eastAsia="楷体" w:cs="仿宋_GB2312"/>
          <w:sz w:val="24"/>
          <w:lang w:val="en-US" w:eastAsia="zh-CN"/>
        </w:rPr>
        <w:t>11</w:t>
      </w:r>
      <w:r>
        <w:rPr>
          <w:rFonts w:hint="eastAsia" w:ascii="楷体" w:hAnsi="楷体" w:eastAsia="楷体" w:cs="仿宋_GB2312"/>
          <w:sz w:val="24"/>
        </w:rPr>
        <w:t>月</w:t>
      </w:r>
      <w:r>
        <w:rPr>
          <w:rFonts w:hint="eastAsia" w:ascii="楷体" w:hAnsi="楷体" w:eastAsia="楷体" w:cs="仿宋_GB2312"/>
          <w:sz w:val="24"/>
          <w:lang w:val="en-US" w:eastAsia="zh-CN"/>
        </w:rPr>
        <w:t>27</w:t>
      </w:r>
      <w:r>
        <w:rPr>
          <w:rFonts w:hint="eastAsia" w:ascii="楷体" w:hAnsi="楷体" w:eastAsia="楷体" w:cs="仿宋_GB2312"/>
          <w:sz w:val="24"/>
        </w:rPr>
        <w:t>日</w:t>
      </w:r>
      <w:r>
        <w:rPr>
          <w:rFonts w:hint="eastAsia" w:ascii="楷体" w:hAnsi="楷体" w:eastAsia="楷体" w:cs="仿宋_GB2312"/>
          <w:sz w:val="24"/>
          <w:lang w:val="en-US" w:eastAsia="zh-CN"/>
        </w:rPr>
        <w:t>15</w:t>
      </w:r>
      <w:r>
        <w:rPr>
          <w:rFonts w:hint="eastAsia" w:ascii="楷体" w:hAnsi="楷体" w:eastAsia="楷体" w:cs="仿宋_GB2312"/>
          <w:sz w:val="24"/>
        </w:rPr>
        <w:t>时</w:t>
      </w:r>
      <w:r>
        <w:rPr>
          <w:rFonts w:hint="eastAsia" w:ascii="楷体" w:hAnsi="楷体" w:eastAsia="楷体" w:cs="仿宋_GB2312"/>
          <w:sz w:val="24"/>
          <w:lang w:val="en-US" w:eastAsia="zh-CN"/>
        </w:rPr>
        <w:t>0</w:t>
      </w:r>
      <w:r>
        <w:rPr>
          <w:rFonts w:hint="eastAsia" w:ascii="楷体" w:hAnsi="楷体" w:eastAsia="楷体" w:cs="仿宋_GB2312"/>
          <w:sz w:val="24"/>
        </w:rPr>
        <w:t>0分止）</w:t>
      </w:r>
    </w:p>
    <w:tbl>
      <w:tblPr>
        <w:tblStyle w:val="2"/>
        <w:tblW w:w="11250" w:type="dxa"/>
        <w:tblInd w:w="-1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264"/>
        <w:gridCol w:w="397"/>
        <w:gridCol w:w="1441"/>
        <w:gridCol w:w="2118"/>
        <w:gridCol w:w="1177"/>
        <w:gridCol w:w="882"/>
        <w:gridCol w:w="1015"/>
        <w:gridCol w:w="1132"/>
      </w:tblGrid>
      <w:tr w14:paraId="1BB7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6ACF8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硫酸沙丁胺醇吸入气雾剂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200揿/瓶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扬州市三药制药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0B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复方氨酚烷胺片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吉林省吴太感康药业有限公司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25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4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双氯芬酸钠凝胶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AA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尿素乳膏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马应龙药业集团股份有限公司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7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风油精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9ml/盒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漳州水仙药业有限公司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6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复方倍氯米松樟脑乳膏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漳州无极药业有限公司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12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仁和可立克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10粒/盒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江西铜鼓仁和制药有限公司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22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氨咖黄敏胶囊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50板/盒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重庆迪康长江制药有限公司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06C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6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风寒感冒颗粒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8g*10袋/盒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山东孔府制药有限公司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F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999感冒灵颗粒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10g*9袋/盒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A0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银黄胶囊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0.3g*24粒/盒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重庆陪都药业股份有限公司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94E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复方对乙酰氨基酚片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53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布洛芬缓释胶囊（仁和）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0.3g*22粒/盒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福建太平洋制药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51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医用热敷暖宫痛经贴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5贴/盒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13E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藿香正气口服液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10ml*6支/盒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太极集团重庆涪陵制药有限公司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CB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0.8g*32片/盒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61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乳酸菌素片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0.4g*8片*4板/盒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江中药业股份有限公司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F3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珍珠明目滴眼液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8ml/支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武汉五景药业有限公司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6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通窍鼻炎颗粒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2g*12袋/盒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四川川大华西药业有限公司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EE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蒲地蓝消炎片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0.31g*48片/盒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武汉双龙药业有限公司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CC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京都念慈菴蜜炼川贝枇杷膏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75ml/瓶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京都念慈菴总厂有限公司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C7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枇杷止咳颗粒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3g*9袋/盒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贵州神奇药业有限责任公司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59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冰硼散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3g/支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河南蓝天药业有限公司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EF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复方青橄榄利咽含片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0.5g*24片/盒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桂龙药业有限公司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E9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D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广西金嗓子有限责任公司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DC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西地碘含片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1.5mg*15片/盒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北京华素制药有限公司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72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维生素B2片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5mg*100片/瓶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4C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61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麻仁丸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6g*5袋/盒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太极集团重庆涪陵制药有限公司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0A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0.25g*20粒/盒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哈药制药集团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F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92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牛黄解毒片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0.27g*30片/瓶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F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14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三黄片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20片/袋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亚宝药业有限公司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AF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30mg*100片/瓶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云南明镜亨利制药有限公司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E3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盐酸小檗碱片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0.1g*100片/瓶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成都锦华药业有限公司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239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10mg*6片/盒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三门峡赛诺维制药有限公司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A7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50g+60g/盒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69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6.5cm*10cm*5/盒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云南白药集团无锡药业股份有限公司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23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79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消肿止痛酊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33ml/盒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广西壮族自治区花红药业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A3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四川伊洁士医疗科技有限公司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F0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三九胃泰颗粒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20g*6袋/盒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6E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一次性医用外科口罩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独立包装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稳健医疗有限公司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12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一次性橡胶检查手套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山东华晨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354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双鼻架式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扬州亚欧科技发展有限公司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23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F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滴通鼻炎水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15ml/瓶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广东白云山制药股份有限公司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74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8g/支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新乡华清药业有限公司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3E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金钱草颗粒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10g*20袋/包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重庆科瑞制药（集团）有限公司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9B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肠炎宁片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0.42g*24片/盒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江西康恩贝中药有限公司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B9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盐酸西替利嗪片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10mg*6片/盒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成都恒瑞制药有限公司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DD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4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抗病毒颗粒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9g*10袋/盒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四川光大制药有限公司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31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450ml/瓶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四川省伊洁士医疗科技有限公司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A4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壮骨麝香止痛膏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7cm*10cm*10贴/盒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河南羚锐制药股份有限公司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C7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斧标正红花油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35ml/盒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梁介福药业有限公司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80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20ml*10g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四川科伦药业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36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移动紫外线消毒灯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FY-30DC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江阴市飞扬器械有限公司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5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CBB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除菌率≥99.9%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0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DE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2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</w:tr>
      <w:tr w14:paraId="70A59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CB3F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报价商家名称</w:t>
            </w:r>
          </w:p>
          <w:p w14:paraId="3A9D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>（盖章）</w:t>
            </w:r>
          </w:p>
        </w:tc>
        <w:tc>
          <w:tcPr>
            <w:tcW w:w="8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56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8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F3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3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>报价时间</w:t>
            </w:r>
          </w:p>
        </w:tc>
        <w:tc>
          <w:tcPr>
            <w:tcW w:w="81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Times New Roman" w:hAnsi="Times New Roman"/>
                <w:sz w:val="24"/>
              </w:rPr>
              <w:t xml:space="preserve">年     月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日</w:t>
            </w:r>
          </w:p>
        </w:tc>
      </w:tr>
    </w:tbl>
    <w:p w14:paraId="70FBAD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592E006D"/>
    <w:rsid w:val="5A0D3291"/>
    <w:rsid w:val="77B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1388</Words>
  <Characters>1756</Characters>
  <Lines>0</Lines>
  <Paragraphs>0</Paragraphs>
  <TotalTime>0</TotalTime>
  <ScaleCrop>false</ScaleCrop>
  <LinksUpToDate>false</LinksUpToDate>
  <CharactersWithSpaces>1786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2024-11-15T04:18:00Z</dcterms:created>
  <dc:creator>Administrator</dc:creator>
  <cp:lastModifiedBy>_小时候披床被单就为王</cp:lastModifiedBy>
  <dcterms:modified xsi:type="dcterms:W3CDTF">2024-11-22T02:28:41Z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8A16FC94C5BF4B31B918D55DAC9FF68C_13</vt:lpwstr>
  </property>
</Properties>
</file>