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6CB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</w:p>
    <w:p w14:paraId="425F15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2400" w:firstLineChars="600"/>
        <w:jc w:val="both"/>
        <w:rPr>
          <w:rFonts w:hint="default" w:ascii="黑体" w:hAnsi="黑体" w:eastAsia="黑体" w:cs="黑体"/>
          <w:sz w:val="40"/>
          <w:szCs w:val="40"/>
          <w:lang w:val="en-US" w:eastAsia="zh-CN"/>
        </w:rPr>
      </w:pPr>
      <w:r>
        <w:rPr>
          <w:rFonts w:hint="default" w:ascii="黑体" w:hAnsi="黑体" w:eastAsia="黑体" w:cs="黑体"/>
          <w:sz w:val="40"/>
          <w:szCs w:val="40"/>
          <w:lang w:val="en-US" w:eastAsia="zh-CN"/>
        </w:rPr>
        <w:t>达州中医职业学院食堂抽检监测品种、项目表</w:t>
      </w:r>
    </w:p>
    <w:tbl>
      <w:tblPr>
        <w:tblStyle w:val="4"/>
        <w:tblW w:w="1407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1305"/>
        <w:gridCol w:w="1515"/>
        <w:gridCol w:w="1380"/>
        <w:gridCol w:w="7635"/>
        <w:gridCol w:w="1609"/>
      </w:tblGrid>
      <w:tr w14:paraId="1F122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6F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FD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食品亚类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90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食品次亚类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27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食品细类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43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检验项目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81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D1A6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54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CE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06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叶菜类蔬菜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65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10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吡虫啉、毒死蜱、甲拌磷、氧乐果、乙酰甲胺磷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9A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4C4F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57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AD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3D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茄果类蔬菜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60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辣椒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D3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啶虫脒、镉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以Cd计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、噻虫胺、倍硫磷、敌敌畏、毒死蜱、甲拌磷、联苯菊酯、氯氟氰菊酯和高效氯氟氰菊酯、噻虫嗪、三唑磷、杀扑磷、水胺硫磷、吡唑醚菌酯、乙酰甲胺磷、氧乐果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3D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0D0D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E8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DF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3F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茄果类蔬菜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FC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茄子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B86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以Cd计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、毒死蜱、甲拌磷、水胺硫磷、噻虫胺、噻虫嗪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27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F8ED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30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31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14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根茎类和薯芋类蔬菜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15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马铃薯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DD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以Pb计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以Cd计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、毒死蜱、甲拌磷、氯氟氰菊酯和高效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氯氟氰菊酯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、氯氰菊酯和高效氯氰菊酯、噻虫嗪、杀扑磷、乙酰甲胺磷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EF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AE6D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AF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C1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A3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根茎类和薯芋类蔬菜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76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萝卜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52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毒死蜱、甲胺磷、甲拌磷、氯氟氰菊酯和高效氯氟氰菊酯、噻虫嗪、氧乐果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6B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9919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AC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C1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38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鳞茎类蔬菜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AF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D9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毒死蜱、镉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以Cd计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、敌敌畏、甲拌磷、氯氟氰菊酯和高效氯氟氰菊酯、氯氰菊酯和高效氯氰菊酯、水胺硫磷、三唑磷、二甲戊灵、腐霉利、氧乐果、乙酰甲胺磷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4C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5D17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5B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6B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B7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鲜食用菌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38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鲜食用菌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BC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以Cd计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、百菌清、除虫脲、氯氟氰菊酯和高效氣氟氰菊酯、氯氰菊酯和高效氨氰菊酯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E1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582B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79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4B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D7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叶菜类蔬菜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C6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结球甘蓝、丝瓜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656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甲胺磷、氧乐果、甲拌磷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包括甲拌磷砜和甲拌磷亚砜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、对硫磷、甲基对硫磷、毒死蜱、三唑磷、乐果、内没磷、久效磷、水胺硫磷、氟虫腈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包括氧甲腈、氧虫腈硫醚、氟虫砜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、涕灭威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包括涕灭威砜和涕灭威亚砜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、灭多威、克百威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包括3-羟基克百威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、甲基异柳磷、乙酰甲胺磷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2E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7EE3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0C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15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食用油、油脂及其制 品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AA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食用植物油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C8CBC">
            <w:pPr>
              <w:keepNext w:val="0"/>
              <w:keepLines w:val="0"/>
              <w:widowControl/>
              <w:suppressLineNumbers w:val="0"/>
              <w:spacing w:after="24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菜籽油、植物调和油</w:t>
            </w:r>
          </w:p>
        </w:tc>
        <w:tc>
          <w:tcPr>
            <w:tcW w:w="7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1E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酸值/酸价、过氧化值、铅（ 以 Pb 计）、黄曲霉毒素 B1、苯并[a]芘 、溶剂残留量 、特丁基对苯二酚（TBHQ）、乙基麦芽酚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FE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CC42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6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EB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13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MS Gothic" w:hAnsi="MS Gothic" w:eastAsia="MS Gothic" w:cs="MS Gothic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MS Gothic" w:hAnsi="MS Gothic" w:eastAsia="MS Gothic" w:cs="MS Gothic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不直接食用油脂制品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DF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油脂类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7F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煎炸用油</w:t>
            </w:r>
          </w:p>
        </w:tc>
        <w:tc>
          <w:tcPr>
            <w:tcW w:w="76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48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极性组分和酸价</w:t>
            </w:r>
          </w:p>
        </w:tc>
        <w:tc>
          <w:tcPr>
            <w:tcW w:w="16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11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F32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16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1F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76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速冻面米食品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3F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饺子、汤圆、包子、馒头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8B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过氧化值（ 以脂肪计）a、铅（ 以铅计）、糖精钠（ 以糖精计）b、甜蜜素（ 以环己基氨基 磺酸计）b、柠檬黄 c、日落黄 c、苋菜红 c、亮蓝 c、菌落总数 d      大肠菌群 d、沙门氏菌 e、金黄色葡萄球菌 e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69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903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6C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63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1F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1D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猪肉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F2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呋喃唑酮代谢物、呋喃西林代谢物、氯霉素、克伦特罗、莱克多巴胺、沙丁胺醇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0B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698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28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4B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禽肉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EA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B0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鸡肉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18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呋喃唑酮代谢物  呋喃西林代谢物、呋喃它酮代谢物、氯霉素、氧氟沙星 、培氟沙星 、诺氟沙星 、恩诺沙星、沙拉沙星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C8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4DF7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EC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29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2A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0B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95C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甲硝唑、地美硝唑、氯霉素、氟苯尼考、甲砜霉素、恩诺沙星，氧氟沙星，沙拉沙星、磺胺类（ 总量）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28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1F3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15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0F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6D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食用农产品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CC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淡水鱼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2D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镉（ 以 Cd 计）、孔雀石绿、地西泮，氯霉素、呋喃唑酮代谢物、呋喃西林代谢物、呋喃妥因代谢物、氧氟沙星，诺氟沙星，培氟沙星，恩诺沙星、沙拉沙星、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95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9C5C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88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49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小麦粉制品 （ 自制）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44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08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馒头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花卷（ 自制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262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苯甲酸及其钠盐（ 以苯甲酸计）、 山梨酸及其钾盐（ 以山梨酸计）、甜蜜素，糖精钠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23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AA6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A2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19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小麦粉制品 （ 自制）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F0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02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包子</w:t>
            </w:r>
          </w:p>
          <w:p w14:paraId="7A48B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 自制）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E0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苯甲酸及其钠盐（ 以苯甲酸计）、 山梨酸及其钾盐（ 以山梨酸计）、甜蜜素，糖精钠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B1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5A20CC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7C4D4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610C0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610C0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hNTRhMzU1NWM4NzlkODU3MGNmZmM1YWZlMTJiYTcifQ=="/>
  </w:docVars>
  <w:rsids>
    <w:rsidRoot w:val="48217F15"/>
    <w:rsid w:val="03362EA3"/>
    <w:rsid w:val="03394EB3"/>
    <w:rsid w:val="06B11F21"/>
    <w:rsid w:val="087F5A5E"/>
    <w:rsid w:val="0BFE6F5A"/>
    <w:rsid w:val="11477335"/>
    <w:rsid w:val="12A760D5"/>
    <w:rsid w:val="14455539"/>
    <w:rsid w:val="171001C9"/>
    <w:rsid w:val="1C9B22E3"/>
    <w:rsid w:val="23717C37"/>
    <w:rsid w:val="26F96EDE"/>
    <w:rsid w:val="2A2D3F28"/>
    <w:rsid w:val="2F9B28CE"/>
    <w:rsid w:val="317E4BD6"/>
    <w:rsid w:val="35000EAB"/>
    <w:rsid w:val="376C1829"/>
    <w:rsid w:val="3FB806CE"/>
    <w:rsid w:val="42C320C9"/>
    <w:rsid w:val="43242205"/>
    <w:rsid w:val="48217F15"/>
    <w:rsid w:val="55541729"/>
    <w:rsid w:val="57EE3633"/>
    <w:rsid w:val="5D5317F5"/>
    <w:rsid w:val="5FFF7D0E"/>
    <w:rsid w:val="60032014"/>
    <w:rsid w:val="65975345"/>
    <w:rsid w:val="6EE85B28"/>
    <w:rsid w:val="6F7A79F7"/>
    <w:rsid w:val="715D2BD1"/>
    <w:rsid w:val="7288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保亭黎族苗族自治县（保城镇）</Company>
  <Pages>3</Pages>
  <Words>1187</Words>
  <Characters>1210</Characters>
  <Lines>0</Lines>
  <Paragraphs>0</Paragraphs>
  <TotalTime>167</TotalTime>
  <ScaleCrop>false</ScaleCrop>
  <LinksUpToDate>false</LinksUpToDate>
  <CharactersWithSpaces>1259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2020-02-17T08:01:00Z</dcterms:created>
  <dc:creator>亮剑</dc:creator>
  <cp:lastModifiedBy>小丸子</cp:lastModifiedBy>
  <cp:lastPrinted>2025-03-10T01:22:00Z</cp:lastPrinted>
  <dcterms:modified xsi:type="dcterms:W3CDTF">2025-03-11T14:57:55Z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DD02996D9F1E4C58B41D79C1921F4A0B_13</vt:lpwstr>
  </property>
  <property fmtid="{D5CDD505-2E9C-101B-9397-08002B2CF9AE}" pid="4" name="KSOTemplateDocerSaveRecord">
    <vt:lpwstr>eyJoZGlkIjoiNjI3NmM2ZjNkOTJhOWMyMWU1MmQ0NTc2ODEyY2UyNDAiLCJ1c2VySWQiOiI0NTU4ODUxNTAifQ==</vt:lpwstr>
  </property>
</Properties>
</file>