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8A832">
      <w:pPr>
        <w:keepNext w:val="0"/>
        <w:keepLines w:val="0"/>
        <w:pageBreakBefore w:val="0"/>
        <w:widowControl w:val="0"/>
        <w:kinsoku/>
        <w:wordWrap/>
        <w:overflowPunct/>
        <w:topLinePunct w:val="0"/>
        <w:autoSpaceDE/>
        <w:autoSpaceDN/>
        <w:bidi w:val="0"/>
        <w:adjustRightInd/>
        <w:snapToGrid/>
        <w:spacing w:line="498" w:lineRule="exact"/>
        <w:ind w:left="-79" w:leftChars="-295" w:hanging="540" w:hangingChars="193"/>
        <w:jc w:val="both"/>
        <w:textAlignment w:val="auto"/>
        <w:rPr>
          <w:rFonts w:hint="eastAsia" w:ascii="方正小标宋简体" w:hAnsi="方正小标宋简体" w:eastAsia="方正小标宋简体" w:cs="方正小标宋简体"/>
          <w:sz w:val="32"/>
          <w:szCs w:val="32"/>
          <w:lang w:val="en-US" w:eastAsia="zh-CN"/>
        </w:rPr>
      </w:pPr>
      <w:r>
        <w:rPr>
          <w:rFonts w:hint="eastAsia" w:ascii="楷体_GB2312" w:hAnsi="楷体_GB2312" w:eastAsia="楷体_GB2312" w:cs="楷体_GB2312"/>
          <w:sz w:val="28"/>
          <w:szCs w:val="28"/>
        </w:rPr>
        <w:t>附件二</w:t>
      </w:r>
      <w:r>
        <w:rPr>
          <w:rFonts w:hint="eastAsia"/>
          <w:sz w:val="28"/>
          <w:szCs w:val="28"/>
        </w:rPr>
        <w:t xml:space="preserve"> </w:t>
      </w:r>
      <w:r>
        <w:rPr>
          <w:rFonts w:hint="eastAsia"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lang w:val="en-US" w:eastAsia="zh-CN"/>
        </w:rPr>
        <w:t xml:space="preserve">             </w:t>
      </w:r>
    </w:p>
    <w:p w14:paraId="3E43D66E">
      <w:pPr>
        <w:keepNext w:val="0"/>
        <w:keepLines w:val="0"/>
        <w:pageBreakBefore w:val="0"/>
        <w:widowControl w:val="0"/>
        <w:kinsoku/>
        <w:wordWrap/>
        <w:overflowPunct/>
        <w:topLinePunct w:val="0"/>
        <w:autoSpaceDE/>
        <w:autoSpaceDN/>
        <w:bidi w:val="0"/>
        <w:adjustRightInd/>
        <w:snapToGrid/>
        <w:spacing w:line="498" w:lineRule="exact"/>
        <w:ind w:left="75" w:leftChars="-295" w:hanging="694" w:hangingChars="193"/>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达州中医药职业学院</w:t>
      </w:r>
    </w:p>
    <w:p w14:paraId="200AF9D1">
      <w:pPr>
        <w:keepNext w:val="0"/>
        <w:keepLines w:val="0"/>
        <w:pageBreakBefore w:val="0"/>
        <w:widowControl w:val="0"/>
        <w:kinsoku/>
        <w:wordWrap/>
        <w:overflowPunct/>
        <w:topLinePunct w:val="0"/>
        <w:autoSpaceDE/>
        <w:autoSpaceDN/>
        <w:bidi w:val="0"/>
        <w:adjustRightInd/>
        <w:snapToGrid/>
        <w:spacing w:line="498" w:lineRule="exact"/>
        <w:ind w:left="75" w:leftChars="-295" w:hanging="694" w:hangingChars="193"/>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2025年耗材采购及维护服务采购项目报价表</w:t>
      </w:r>
    </w:p>
    <w:p w14:paraId="42B79509">
      <w:pPr>
        <w:keepNext w:val="0"/>
        <w:keepLines w:val="0"/>
        <w:pageBreakBefore w:val="0"/>
        <w:widowControl w:val="0"/>
        <w:kinsoku/>
        <w:wordWrap/>
        <w:overflowPunct/>
        <w:topLinePunct w:val="0"/>
        <w:autoSpaceDE/>
        <w:autoSpaceDN/>
        <w:bidi w:val="0"/>
        <w:adjustRightInd/>
        <w:snapToGrid/>
        <w:spacing w:line="498" w:lineRule="exact"/>
        <w:jc w:val="both"/>
        <w:textAlignment w:val="auto"/>
        <w:rPr>
          <w:rFonts w:hint="eastAsia" w:ascii="楷体" w:hAnsi="楷体" w:eastAsia="楷体" w:cs="仿宋_GB2312"/>
          <w:sz w:val="30"/>
          <w:szCs w:val="30"/>
        </w:rPr>
      </w:pPr>
      <w:r>
        <w:rPr>
          <w:rFonts w:hint="eastAsia" w:ascii="楷体" w:hAnsi="楷体" w:eastAsia="楷体" w:cs="仿宋_GB2312"/>
          <w:sz w:val="30"/>
          <w:szCs w:val="30"/>
        </w:rPr>
        <w:t>（有效报价时间：自发出之日起至202</w:t>
      </w:r>
      <w:r>
        <w:rPr>
          <w:rFonts w:hint="eastAsia" w:ascii="楷体" w:hAnsi="楷体" w:eastAsia="楷体" w:cs="仿宋_GB2312"/>
          <w:sz w:val="30"/>
          <w:szCs w:val="30"/>
          <w:lang w:val="en-US" w:eastAsia="zh-CN"/>
        </w:rPr>
        <w:t>5</w:t>
      </w:r>
      <w:r>
        <w:rPr>
          <w:rFonts w:hint="eastAsia" w:ascii="楷体" w:hAnsi="楷体" w:eastAsia="楷体" w:cs="仿宋_GB2312"/>
          <w:sz w:val="30"/>
          <w:szCs w:val="30"/>
        </w:rPr>
        <w:t>年</w:t>
      </w:r>
      <w:r>
        <w:rPr>
          <w:rFonts w:hint="eastAsia" w:ascii="楷体" w:hAnsi="楷体" w:eastAsia="楷体" w:cs="仿宋_GB2312"/>
          <w:sz w:val="30"/>
          <w:szCs w:val="30"/>
          <w:lang w:val="en-US" w:eastAsia="zh-CN"/>
        </w:rPr>
        <w:t>4</w:t>
      </w:r>
      <w:r>
        <w:rPr>
          <w:rFonts w:hint="eastAsia" w:ascii="楷体" w:hAnsi="楷体" w:eastAsia="楷体" w:cs="仿宋_GB2312"/>
          <w:sz w:val="30"/>
          <w:szCs w:val="30"/>
        </w:rPr>
        <w:t>月</w:t>
      </w:r>
      <w:r>
        <w:rPr>
          <w:rFonts w:hint="eastAsia" w:ascii="楷体" w:hAnsi="楷体" w:eastAsia="楷体" w:cs="仿宋_GB2312"/>
          <w:sz w:val="30"/>
          <w:szCs w:val="30"/>
          <w:lang w:val="en-US" w:eastAsia="zh-CN"/>
        </w:rPr>
        <w:t>22</w:t>
      </w:r>
      <w:r>
        <w:rPr>
          <w:rFonts w:hint="eastAsia" w:ascii="楷体" w:hAnsi="楷体" w:eastAsia="楷体" w:cs="仿宋_GB2312"/>
          <w:sz w:val="30"/>
          <w:szCs w:val="30"/>
        </w:rPr>
        <w:t>日</w:t>
      </w:r>
      <w:r>
        <w:rPr>
          <w:rFonts w:hint="eastAsia" w:ascii="楷体" w:hAnsi="楷体" w:eastAsia="楷体" w:cs="仿宋_GB2312"/>
          <w:sz w:val="30"/>
          <w:szCs w:val="30"/>
          <w:lang w:eastAsia="zh-CN"/>
        </w:rPr>
        <w:t>10:00</w:t>
      </w:r>
      <w:r>
        <w:rPr>
          <w:rFonts w:hint="eastAsia" w:ascii="楷体" w:hAnsi="楷体" w:eastAsia="楷体" w:cs="仿宋_GB2312"/>
          <w:sz w:val="30"/>
          <w:szCs w:val="30"/>
        </w:rPr>
        <w:t>止）</w:t>
      </w:r>
    </w:p>
    <w:p w14:paraId="1CA221BE">
      <w:pPr>
        <w:rPr>
          <w:rFonts w:hint="eastAsia" w:ascii="楷体" w:hAnsi="楷体" w:eastAsia="楷体" w:cs="仿宋_GB2312"/>
          <w:sz w:val="24"/>
          <w:szCs w:val="24"/>
        </w:rPr>
      </w:pPr>
    </w:p>
    <w:tbl>
      <w:tblPr>
        <w:tblStyle w:val="4"/>
        <w:tblW w:w="106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7"/>
        <w:gridCol w:w="1828"/>
        <w:gridCol w:w="6176"/>
        <w:gridCol w:w="839"/>
        <w:gridCol w:w="1233"/>
      </w:tblGrid>
      <w:tr w14:paraId="1D73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0A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序号</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DB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货物名称</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66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品牌及技术参数</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0B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
                <w:lang w:val="en-US" w:eastAsia="zh-CN" w:bidi="ar"/>
              </w:rPr>
              <w:t>单位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9678">
            <w:pPr>
              <w:keepNext w:val="0"/>
              <w:keepLines w:val="0"/>
              <w:widowControl/>
              <w:suppressLineNumbers w:val="0"/>
              <w:jc w:val="center"/>
              <w:textAlignment w:val="center"/>
              <w:rPr>
                <w:rStyle w:val="6"/>
                <w:lang w:val="en-US" w:eastAsia="zh-CN" w:bidi="ar"/>
              </w:rPr>
            </w:pPr>
            <w:r>
              <w:rPr>
                <w:rStyle w:val="6"/>
                <w:rFonts w:hint="eastAsia"/>
                <w:lang w:val="en-US" w:eastAsia="zh-CN" w:bidi="ar"/>
              </w:rPr>
              <w:t>报价</w:t>
            </w:r>
            <w:r>
              <w:rPr>
                <w:rStyle w:val="6"/>
                <w:lang w:val="en-US" w:eastAsia="zh-CN" w:bidi="ar"/>
              </w:rPr>
              <w:t>单价（元）</w:t>
            </w:r>
          </w:p>
        </w:tc>
      </w:tr>
      <w:tr w14:paraId="5363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97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EC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碳粉</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AC7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8"/>
                <w:rFonts w:eastAsia="宋体"/>
                <w:lang w:val="en-US" w:eastAsia="zh-CN" w:bidi="ar"/>
              </w:rPr>
              <w:t>1.</w:t>
            </w:r>
            <w:r>
              <w:rPr>
                <w:rStyle w:val="7"/>
                <w:lang w:val="en-US" w:eastAsia="zh-CN" w:bidi="ar"/>
              </w:rPr>
              <w:t>适用于兄弟、联想；（重量</w:t>
            </w:r>
            <w:r>
              <w:rPr>
                <w:rStyle w:val="8"/>
                <w:rFonts w:eastAsia="宋体"/>
                <w:lang w:val="en-US" w:eastAsia="zh-CN" w:bidi="ar"/>
              </w:rPr>
              <w:t>≥80</w:t>
            </w:r>
            <w:r>
              <w:rPr>
                <w:rStyle w:val="7"/>
                <w:lang w:val="en-US" w:eastAsia="zh-CN" w:bidi="ar"/>
              </w:rPr>
              <w:t>克</w:t>
            </w:r>
            <w:r>
              <w:rPr>
                <w:rStyle w:val="8"/>
                <w:rFonts w:eastAsia="宋体"/>
                <w:lang w:val="en-US" w:eastAsia="zh-CN" w:bidi="ar"/>
              </w:rPr>
              <w:t>1</w:t>
            </w:r>
            <w:r>
              <w:rPr>
                <w:rStyle w:val="7"/>
                <w:lang w:val="en-US" w:eastAsia="zh-CN" w:bidi="ar"/>
              </w:rPr>
              <w:t>瓶，</w:t>
            </w:r>
            <w:r>
              <w:rPr>
                <w:rStyle w:val="8"/>
                <w:rFonts w:eastAsia="宋体"/>
                <w:lang w:val="en-US" w:eastAsia="zh-CN" w:bidi="ar"/>
              </w:rPr>
              <w:t>A4</w:t>
            </w:r>
            <w:r>
              <w:rPr>
                <w:rStyle w:val="7"/>
                <w:lang w:val="en-US" w:eastAsia="zh-CN" w:bidi="ar"/>
              </w:rPr>
              <w:t>纸</w:t>
            </w:r>
            <w:r>
              <w:rPr>
                <w:rStyle w:val="8"/>
                <w:rFonts w:eastAsia="宋体"/>
                <w:lang w:val="en-US" w:eastAsia="zh-CN" w:bidi="ar"/>
              </w:rPr>
              <w:t>5%</w:t>
            </w:r>
            <w:r>
              <w:rPr>
                <w:rStyle w:val="7"/>
                <w:lang w:val="en-US" w:eastAsia="zh-CN" w:bidi="ar"/>
              </w:rPr>
              <w:t>覆盖率支持打印</w:t>
            </w:r>
            <w:r>
              <w:rPr>
                <w:rStyle w:val="8"/>
                <w:rFonts w:eastAsia="宋体"/>
                <w:lang w:val="en-US" w:eastAsia="zh-CN" w:bidi="ar"/>
              </w:rPr>
              <w:t>1200~2500</w:t>
            </w:r>
            <w:r>
              <w:rPr>
                <w:rStyle w:val="7"/>
                <w:lang w:val="en-US" w:eastAsia="zh-CN" w:bidi="ar"/>
              </w:rPr>
              <w:t>张）；</w:t>
            </w:r>
            <w:r>
              <w:rPr>
                <w:rStyle w:val="8"/>
                <w:rFonts w:eastAsia="宋体"/>
                <w:lang w:val="en-US" w:eastAsia="zh-CN" w:bidi="ar"/>
              </w:rPr>
              <w:t>2.</w:t>
            </w:r>
            <w:r>
              <w:rPr>
                <w:rStyle w:val="7"/>
                <w:lang w:val="en-US" w:eastAsia="zh-CN" w:bidi="ar"/>
              </w:rPr>
              <w:t>要求全新碳粉，包装上品牌、型号、销售商、地址、条码、生产日期、保质期等齐全。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85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06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5F213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E5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37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
                <w:rFonts w:eastAsia="宋体"/>
                <w:lang w:val="en-US" w:eastAsia="zh-CN" w:bidi="ar"/>
              </w:rPr>
              <w:t>HP</w:t>
            </w:r>
            <w:r>
              <w:rPr>
                <w:rStyle w:val="7"/>
                <w:lang w:val="en-US" w:eastAsia="zh-CN" w:bidi="ar"/>
              </w:rPr>
              <w:t>碳粉</w:t>
            </w:r>
            <w:r>
              <w:rPr>
                <w:rStyle w:val="8"/>
                <w:rFonts w:eastAsia="宋体"/>
                <w:lang w:val="en-US" w:eastAsia="zh-CN" w:bidi="ar"/>
              </w:rPr>
              <w:t>108A</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5BA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8"/>
                <w:rFonts w:eastAsia="宋体"/>
                <w:lang w:val="en-US" w:eastAsia="zh-CN" w:bidi="ar"/>
              </w:rPr>
              <w:t>HP</w:t>
            </w:r>
            <w:r>
              <w:rPr>
                <w:rStyle w:val="7"/>
                <w:lang w:val="en-US" w:eastAsia="zh-CN" w:bidi="ar"/>
              </w:rPr>
              <w:t>原装碳粉；（</w:t>
            </w:r>
            <w:r>
              <w:rPr>
                <w:rStyle w:val="8"/>
                <w:rFonts w:eastAsia="宋体"/>
                <w:lang w:val="en-US" w:eastAsia="zh-CN" w:bidi="ar"/>
              </w:rPr>
              <w:t>≥80</w:t>
            </w:r>
            <w:r>
              <w:rPr>
                <w:rStyle w:val="7"/>
                <w:lang w:val="en-US" w:eastAsia="zh-CN" w:bidi="ar"/>
              </w:rPr>
              <w:t>克</w:t>
            </w:r>
            <w:r>
              <w:rPr>
                <w:rStyle w:val="8"/>
                <w:rFonts w:eastAsia="宋体"/>
                <w:lang w:val="en-US" w:eastAsia="zh-CN" w:bidi="ar"/>
              </w:rPr>
              <w:t>1</w:t>
            </w:r>
            <w:r>
              <w:rPr>
                <w:rStyle w:val="7"/>
                <w:lang w:val="en-US" w:eastAsia="zh-CN" w:bidi="ar"/>
              </w:rPr>
              <w:t>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4F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C0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294C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AE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4B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色带架（</w:t>
            </w:r>
            <w:r>
              <w:rPr>
                <w:rStyle w:val="8"/>
                <w:rFonts w:eastAsia="宋体"/>
                <w:lang w:val="en-US" w:eastAsia="zh-CN" w:bidi="ar"/>
              </w:rPr>
              <w:t>630K</w:t>
            </w:r>
            <w:r>
              <w:rPr>
                <w:rStyle w:val="7"/>
                <w:lang w:val="en-US" w:eastAsia="zh-CN" w:bidi="ar"/>
              </w:rPr>
              <w:t>）</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098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原装色带架；</w:t>
            </w:r>
            <w:r>
              <w:rPr>
                <w:rStyle w:val="8"/>
                <w:rFonts w:eastAsia="宋体"/>
                <w:lang w:val="en-US" w:eastAsia="zh-CN" w:bidi="ar"/>
              </w:rPr>
              <w:t>8</w:t>
            </w:r>
            <w:r>
              <w:rPr>
                <w:rStyle w:val="7"/>
                <w:lang w:val="en-US" w:eastAsia="zh-CN" w:bidi="ar"/>
              </w:rPr>
              <w:t>米芯；约</w:t>
            </w:r>
            <w:r>
              <w:rPr>
                <w:rStyle w:val="8"/>
                <w:rFonts w:eastAsia="宋体"/>
                <w:lang w:val="en-US" w:eastAsia="zh-CN" w:bidi="ar"/>
              </w:rPr>
              <w:t>200</w:t>
            </w:r>
            <w:r>
              <w:rPr>
                <w:rStyle w:val="7"/>
                <w:lang w:val="en-US" w:eastAsia="zh-CN" w:bidi="ar"/>
              </w:rPr>
              <w:t>万字符量</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81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66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36AD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65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54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粉盒</w:t>
            </w:r>
            <w:r>
              <w:rPr>
                <w:rStyle w:val="8"/>
                <w:rFonts w:eastAsia="宋体"/>
                <w:lang w:val="en-US" w:eastAsia="zh-CN" w:bidi="ar"/>
              </w:rPr>
              <w:t>1</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948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奔图</w:t>
            </w:r>
            <w:r>
              <w:rPr>
                <w:rStyle w:val="8"/>
                <w:rFonts w:eastAsia="宋体"/>
                <w:lang w:val="en-US" w:eastAsia="zh-CN" w:bidi="ar"/>
              </w:rPr>
              <w:t>M7185D</w:t>
            </w:r>
            <w:r>
              <w:rPr>
                <w:rStyle w:val="7"/>
                <w:lang w:val="en-US" w:eastAsia="zh-CN" w:bidi="ar"/>
              </w:rPr>
              <w:t>，原装粉盒；</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43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D4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2ADC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85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00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粉盒</w:t>
            </w:r>
            <w:r>
              <w:rPr>
                <w:rStyle w:val="8"/>
                <w:rFonts w:eastAsia="宋体"/>
                <w:lang w:val="en-US" w:eastAsia="zh-CN" w:bidi="ar"/>
              </w:rPr>
              <w:t>2</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FB5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奔图</w:t>
            </w:r>
            <w:r>
              <w:rPr>
                <w:rStyle w:val="8"/>
                <w:rFonts w:eastAsia="宋体"/>
                <w:lang w:val="en-US" w:eastAsia="zh-CN" w:bidi="ar"/>
              </w:rPr>
              <w:t>CM7115DN</w:t>
            </w:r>
            <w:r>
              <w:rPr>
                <w:rStyle w:val="7"/>
                <w:lang w:val="en-US" w:eastAsia="zh-CN" w:bidi="ar"/>
              </w:rPr>
              <w:t>彩色打印机；原装粉盒；（黑色一个</w:t>
            </w:r>
            <w:r>
              <w:rPr>
                <w:rStyle w:val="8"/>
                <w:rFonts w:eastAsia="宋体"/>
                <w:lang w:val="en-US" w:eastAsia="zh-CN" w:bidi="ar"/>
              </w:rPr>
              <w:t>/</w:t>
            </w:r>
            <w:r>
              <w:rPr>
                <w:rStyle w:val="7"/>
                <w:lang w:val="en-US" w:eastAsia="zh-CN" w:bidi="ar"/>
              </w:rPr>
              <w:t>彩色</w:t>
            </w:r>
            <w:r>
              <w:rPr>
                <w:rStyle w:val="8"/>
                <w:rFonts w:eastAsia="宋体"/>
                <w:lang w:val="en-US" w:eastAsia="zh-CN" w:bidi="ar"/>
              </w:rPr>
              <w:t>3</w:t>
            </w:r>
            <w:r>
              <w:rPr>
                <w:rStyle w:val="7"/>
                <w:lang w:val="en-US" w:eastAsia="zh-CN" w:bidi="ar"/>
              </w:rPr>
              <w:t>个）</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EC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6E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79FD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CA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1F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粉盒</w:t>
            </w:r>
            <w:r>
              <w:rPr>
                <w:rStyle w:val="8"/>
                <w:rFonts w:eastAsia="宋体"/>
                <w:lang w:val="en-US" w:eastAsia="zh-CN" w:bidi="ar"/>
              </w:rPr>
              <w:t>3</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AC5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施乐</w:t>
            </w:r>
            <w:r>
              <w:rPr>
                <w:rStyle w:val="8"/>
                <w:rFonts w:eastAsia="宋体"/>
                <w:lang w:val="en-US" w:eastAsia="zh-CN" w:bidi="ar"/>
              </w:rPr>
              <w:t>2022</w:t>
            </w:r>
            <w:r>
              <w:rPr>
                <w:rStyle w:val="7"/>
                <w:lang w:val="en-US" w:eastAsia="zh-CN" w:bidi="ar"/>
              </w:rPr>
              <w:t>原装粉盒；黑色；</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D3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盒</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6F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4738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0E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E3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粉盒</w:t>
            </w:r>
            <w:r>
              <w:rPr>
                <w:rStyle w:val="8"/>
                <w:rFonts w:eastAsia="宋体"/>
                <w:lang w:val="en-US" w:eastAsia="zh-CN" w:bidi="ar"/>
              </w:rPr>
              <w:t>4</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4AE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施乐</w:t>
            </w:r>
            <w:r>
              <w:rPr>
                <w:rStyle w:val="8"/>
                <w:rFonts w:eastAsia="宋体"/>
                <w:lang w:val="en-US" w:eastAsia="zh-CN" w:bidi="ar"/>
              </w:rPr>
              <w:t>2022</w:t>
            </w:r>
            <w:r>
              <w:rPr>
                <w:rStyle w:val="7"/>
                <w:lang w:val="en-US" w:eastAsia="zh-CN" w:bidi="ar"/>
              </w:rPr>
              <w:t>原装粉盒；彩色；</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7A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盒</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1A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6F00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43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C8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粉盒</w:t>
            </w:r>
            <w:r>
              <w:rPr>
                <w:rStyle w:val="8"/>
                <w:rFonts w:eastAsia="宋体"/>
                <w:lang w:val="en-US" w:eastAsia="zh-CN" w:bidi="ar"/>
              </w:rPr>
              <w:t>5</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73F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奔图</w:t>
            </w:r>
            <w:r>
              <w:rPr>
                <w:rStyle w:val="8"/>
                <w:rFonts w:eastAsia="宋体"/>
                <w:lang w:val="en-US" w:eastAsia="zh-CN" w:bidi="ar"/>
              </w:rPr>
              <w:t>CM1150ADN</w:t>
            </w:r>
            <w:r>
              <w:rPr>
                <w:rStyle w:val="7"/>
                <w:lang w:val="en-US" w:eastAsia="zh-CN" w:bidi="ar"/>
              </w:rPr>
              <w:t>、彩色打印机；原装粉盒；覆盖率</w:t>
            </w:r>
            <w:r>
              <w:rPr>
                <w:rStyle w:val="8"/>
                <w:rFonts w:eastAsia="宋体"/>
                <w:lang w:val="en-US" w:eastAsia="zh-CN" w:bidi="ar"/>
              </w:rPr>
              <w:t>5%</w:t>
            </w:r>
            <w:r>
              <w:rPr>
                <w:rStyle w:val="7"/>
                <w:lang w:val="en-US" w:eastAsia="zh-CN" w:bidi="ar"/>
              </w:rPr>
              <w:t>可以打印黑色约</w:t>
            </w:r>
            <w:r>
              <w:rPr>
                <w:rStyle w:val="8"/>
                <w:rFonts w:eastAsia="宋体"/>
                <w:lang w:val="en-US" w:eastAsia="zh-CN" w:bidi="ar"/>
              </w:rPr>
              <w:t>2</w:t>
            </w:r>
            <w:r>
              <w:rPr>
                <w:rStyle w:val="7"/>
                <w:lang w:val="en-US" w:eastAsia="zh-CN" w:bidi="ar"/>
              </w:rPr>
              <w:t>万页彩色约</w:t>
            </w:r>
            <w:r>
              <w:rPr>
                <w:rStyle w:val="8"/>
                <w:rFonts w:eastAsia="宋体"/>
                <w:lang w:val="en-US" w:eastAsia="zh-CN" w:bidi="ar"/>
              </w:rPr>
              <w:t>1.2</w:t>
            </w:r>
            <w:r>
              <w:rPr>
                <w:rStyle w:val="7"/>
                <w:lang w:val="en-US" w:eastAsia="zh-CN" w:bidi="ar"/>
              </w:rPr>
              <w:t>万页；（黑色一个</w:t>
            </w:r>
            <w:r>
              <w:rPr>
                <w:rStyle w:val="8"/>
                <w:rFonts w:eastAsia="宋体"/>
                <w:lang w:val="en-US" w:eastAsia="zh-CN" w:bidi="ar"/>
              </w:rPr>
              <w:t>/</w:t>
            </w:r>
            <w:r>
              <w:rPr>
                <w:rStyle w:val="7"/>
                <w:lang w:val="en-US" w:eastAsia="zh-CN" w:bidi="ar"/>
              </w:rPr>
              <w:t>彩色</w:t>
            </w:r>
            <w:r>
              <w:rPr>
                <w:rStyle w:val="8"/>
                <w:rFonts w:eastAsia="宋体"/>
                <w:lang w:val="en-US" w:eastAsia="zh-CN" w:bidi="ar"/>
              </w:rPr>
              <w:t>3</w:t>
            </w:r>
            <w:r>
              <w:rPr>
                <w:rStyle w:val="7"/>
                <w:lang w:val="en-US" w:eastAsia="zh-CN" w:bidi="ar"/>
              </w:rPr>
              <w:t>个）</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9A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16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7BE0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CB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2A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粉盒</w:t>
            </w:r>
            <w:r>
              <w:rPr>
                <w:rStyle w:val="8"/>
                <w:rFonts w:eastAsia="宋体"/>
                <w:lang w:val="en-US" w:eastAsia="zh-CN" w:bidi="ar"/>
              </w:rPr>
              <w:t>6</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123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奔图</w:t>
            </w:r>
            <w:r>
              <w:rPr>
                <w:rStyle w:val="8"/>
                <w:rFonts w:eastAsia="宋体"/>
                <w:lang w:val="en-US" w:eastAsia="zh-CN" w:bidi="ar"/>
              </w:rPr>
              <w:t>CM1108ADN</w:t>
            </w:r>
            <w:r>
              <w:rPr>
                <w:rStyle w:val="7"/>
                <w:lang w:val="en-US" w:eastAsia="zh-CN" w:bidi="ar"/>
              </w:rPr>
              <w:t>；原装粉盒；（黑色一个</w:t>
            </w:r>
            <w:r>
              <w:rPr>
                <w:rStyle w:val="8"/>
                <w:rFonts w:eastAsia="宋体"/>
                <w:lang w:val="en-US" w:eastAsia="zh-CN" w:bidi="ar"/>
              </w:rPr>
              <w:t>/</w:t>
            </w:r>
            <w:r>
              <w:rPr>
                <w:rStyle w:val="7"/>
                <w:lang w:val="en-US" w:eastAsia="zh-CN" w:bidi="ar"/>
              </w:rPr>
              <w:t>彩色</w:t>
            </w:r>
            <w:r>
              <w:rPr>
                <w:rStyle w:val="8"/>
                <w:rFonts w:eastAsia="宋体"/>
                <w:lang w:val="en-US" w:eastAsia="zh-CN" w:bidi="ar"/>
              </w:rPr>
              <w:t>3</w:t>
            </w:r>
            <w:r>
              <w:rPr>
                <w:rStyle w:val="7"/>
                <w:lang w:val="en-US" w:eastAsia="zh-CN" w:bidi="ar"/>
              </w:rPr>
              <w:t>个）；覆盖率</w:t>
            </w:r>
            <w:r>
              <w:rPr>
                <w:rStyle w:val="8"/>
                <w:rFonts w:eastAsia="宋体"/>
                <w:lang w:val="en-US" w:eastAsia="zh-CN" w:bidi="ar"/>
              </w:rPr>
              <w:t>5%</w:t>
            </w:r>
            <w:r>
              <w:rPr>
                <w:rStyle w:val="7"/>
                <w:lang w:val="en-US" w:eastAsia="zh-CN" w:bidi="ar"/>
              </w:rPr>
              <w:t>可以打印黑色约</w:t>
            </w:r>
            <w:r>
              <w:rPr>
                <w:rStyle w:val="8"/>
                <w:rFonts w:eastAsia="宋体"/>
                <w:lang w:val="en-US" w:eastAsia="zh-CN" w:bidi="ar"/>
              </w:rPr>
              <w:t>2</w:t>
            </w:r>
            <w:r>
              <w:rPr>
                <w:rStyle w:val="7"/>
                <w:lang w:val="en-US" w:eastAsia="zh-CN" w:bidi="ar"/>
              </w:rPr>
              <w:t>万页彩色约</w:t>
            </w:r>
            <w:r>
              <w:rPr>
                <w:rStyle w:val="8"/>
                <w:rFonts w:eastAsia="宋体"/>
                <w:lang w:val="en-US" w:eastAsia="zh-CN" w:bidi="ar"/>
              </w:rPr>
              <w:t>1.2</w:t>
            </w:r>
            <w:r>
              <w:rPr>
                <w:rStyle w:val="7"/>
                <w:lang w:val="en-US" w:eastAsia="zh-CN" w:bidi="ar"/>
              </w:rPr>
              <w:t>万页；</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1D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11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57F4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A3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F1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粉盒</w:t>
            </w:r>
            <w:r>
              <w:rPr>
                <w:rStyle w:val="8"/>
                <w:rFonts w:eastAsia="宋体"/>
                <w:lang w:val="en-US" w:eastAsia="zh-CN" w:bidi="ar"/>
              </w:rPr>
              <w:t>7</w:t>
            </w:r>
          </w:p>
        </w:tc>
        <w:tc>
          <w:tcPr>
            <w:tcW w:w="6176" w:type="dxa"/>
            <w:tcBorders>
              <w:top w:val="single" w:color="000000" w:sz="4" w:space="0"/>
              <w:left w:val="single" w:color="000000" w:sz="4" w:space="0"/>
              <w:bottom w:val="nil"/>
              <w:right w:val="single" w:color="000000" w:sz="4" w:space="0"/>
            </w:tcBorders>
            <w:shd w:val="clear" w:color="auto" w:fill="auto"/>
            <w:vAlign w:val="center"/>
          </w:tcPr>
          <w:p w14:paraId="2EFCCFA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原装</w:t>
            </w:r>
            <w:r>
              <w:rPr>
                <w:rStyle w:val="8"/>
                <w:rFonts w:eastAsia="宋体"/>
                <w:lang w:val="en-US" w:eastAsia="zh-CN" w:bidi="ar"/>
              </w:rPr>
              <w:t>CP318DW</w:t>
            </w:r>
            <w:r>
              <w:rPr>
                <w:rStyle w:val="7"/>
                <w:lang w:val="en-US" w:eastAsia="zh-CN" w:bidi="ar"/>
              </w:rPr>
              <w:t>粉盒（黑色一个</w:t>
            </w:r>
            <w:r>
              <w:rPr>
                <w:rStyle w:val="8"/>
                <w:rFonts w:eastAsia="宋体"/>
                <w:lang w:val="en-US" w:eastAsia="zh-CN" w:bidi="ar"/>
              </w:rPr>
              <w:t>/</w:t>
            </w:r>
            <w:r>
              <w:rPr>
                <w:rStyle w:val="7"/>
                <w:lang w:val="en-US" w:eastAsia="zh-CN" w:bidi="ar"/>
              </w:rPr>
              <w:t>彩色</w:t>
            </w:r>
            <w:r>
              <w:rPr>
                <w:rStyle w:val="8"/>
                <w:rFonts w:eastAsia="宋体"/>
                <w:lang w:val="en-US" w:eastAsia="zh-CN" w:bidi="ar"/>
              </w:rPr>
              <w:t>3</w:t>
            </w:r>
            <w:r>
              <w:rPr>
                <w:rStyle w:val="7"/>
                <w:lang w:val="en-US" w:eastAsia="zh-CN" w:bidi="ar"/>
              </w:rPr>
              <w:t>个）</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47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C8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7F38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9AA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11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AE7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Style w:val="9"/>
                <w:color w:val="000000" w:themeColor="text1"/>
                <w:lang w:val="en-US" w:eastAsia="zh-CN" w:bidi="ar"/>
                <w14:textFill>
                  <w14:solidFill>
                    <w14:schemeClr w14:val="tx1"/>
                  </w14:solidFill>
                </w14:textFill>
              </w:rPr>
              <w:t>粉盒</w:t>
            </w:r>
            <w:r>
              <w:rPr>
                <w:rStyle w:val="10"/>
                <w:rFonts w:eastAsia="宋体"/>
                <w:color w:val="000000" w:themeColor="text1"/>
                <w:lang w:val="en-US" w:eastAsia="zh-CN" w:bidi="ar"/>
                <w14:textFill>
                  <w14:solidFill>
                    <w14:schemeClr w14:val="tx1"/>
                  </w14:solidFill>
                </w14:textFill>
              </w:rPr>
              <w:t>8</w:t>
            </w:r>
          </w:p>
        </w:tc>
        <w:tc>
          <w:tcPr>
            <w:tcW w:w="6176" w:type="dxa"/>
            <w:tcBorders>
              <w:top w:val="single" w:color="000000" w:sz="4" w:space="0"/>
              <w:left w:val="single" w:color="000000" w:sz="4" w:space="0"/>
              <w:bottom w:val="nil"/>
              <w:right w:val="single" w:color="000000" w:sz="4" w:space="0"/>
            </w:tcBorders>
            <w:shd w:val="clear" w:color="auto" w:fill="auto"/>
            <w:vAlign w:val="center"/>
          </w:tcPr>
          <w:p w14:paraId="5BB1E7B1">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Style w:val="9"/>
                <w:color w:val="000000" w:themeColor="text1"/>
                <w:lang w:val="en-US" w:eastAsia="zh-CN" w:bidi="ar"/>
                <w14:textFill>
                  <w14:solidFill>
                    <w14:schemeClr w14:val="tx1"/>
                  </w14:solidFill>
                </w14:textFill>
              </w:rPr>
              <w:t>夏普</w:t>
            </w:r>
            <w:r>
              <w:rPr>
                <w:rStyle w:val="10"/>
                <w:rFonts w:eastAsia="宋体"/>
                <w:color w:val="000000" w:themeColor="text1"/>
                <w:lang w:val="en-US" w:eastAsia="zh-CN" w:bidi="ar"/>
                <w14:textFill>
                  <w14:solidFill>
                    <w14:schemeClr w14:val="tx1"/>
                  </w14:solidFill>
                </w14:textFill>
              </w:rPr>
              <w:t>C6582D</w:t>
            </w:r>
            <w:r>
              <w:rPr>
                <w:rStyle w:val="9"/>
                <w:color w:val="000000" w:themeColor="text1"/>
                <w:lang w:val="en-US" w:eastAsia="zh-CN" w:bidi="ar"/>
                <w14:textFill>
                  <w14:solidFill>
                    <w14:schemeClr w14:val="tx1"/>
                  </w14:solidFill>
                </w14:textFill>
              </w:rPr>
              <w:t>彩色打印机原装粉盒；黑色；覆盖率</w:t>
            </w:r>
            <w:r>
              <w:rPr>
                <w:rStyle w:val="10"/>
                <w:rFonts w:eastAsia="宋体"/>
                <w:color w:val="000000" w:themeColor="text1"/>
                <w:lang w:val="en-US" w:eastAsia="zh-CN" w:bidi="ar"/>
                <w14:textFill>
                  <w14:solidFill>
                    <w14:schemeClr w14:val="tx1"/>
                  </w14:solidFill>
                </w14:textFill>
              </w:rPr>
              <w:t>5%</w:t>
            </w:r>
            <w:r>
              <w:rPr>
                <w:rStyle w:val="9"/>
                <w:color w:val="000000" w:themeColor="text1"/>
                <w:lang w:val="en-US" w:eastAsia="zh-CN" w:bidi="ar"/>
                <w14:textFill>
                  <w14:solidFill>
                    <w14:schemeClr w14:val="tx1"/>
                  </w14:solidFill>
                </w14:textFill>
              </w:rPr>
              <w:t>可以打印约</w:t>
            </w:r>
            <w:r>
              <w:rPr>
                <w:rStyle w:val="10"/>
                <w:rFonts w:eastAsia="宋体"/>
                <w:color w:val="000000" w:themeColor="text1"/>
                <w:lang w:val="en-US" w:eastAsia="zh-CN" w:bidi="ar"/>
                <w14:textFill>
                  <w14:solidFill>
                    <w14:schemeClr w14:val="tx1"/>
                  </w14:solidFill>
                </w14:textFill>
              </w:rPr>
              <w:t>2</w:t>
            </w:r>
            <w:r>
              <w:rPr>
                <w:rStyle w:val="9"/>
                <w:color w:val="000000" w:themeColor="text1"/>
                <w:lang w:val="en-US" w:eastAsia="zh-CN" w:bidi="ar"/>
                <w14:textFill>
                  <w14:solidFill>
                    <w14:schemeClr w14:val="tx1"/>
                  </w14:solidFill>
                </w14:textFill>
              </w:rPr>
              <w:t>万页；彩色；覆盖率</w:t>
            </w:r>
            <w:r>
              <w:rPr>
                <w:rStyle w:val="10"/>
                <w:rFonts w:eastAsia="宋体"/>
                <w:color w:val="000000" w:themeColor="text1"/>
                <w:lang w:val="en-US" w:eastAsia="zh-CN" w:bidi="ar"/>
                <w14:textFill>
                  <w14:solidFill>
                    <w14:schemeClr w14:val="tx1"/>
                  </w14:solidFill>
                </w14:textFill>
              </w:rPr>
              <w:t>5%</w:t>
            </w:r>
            <w:r>
              <w:rPr>
                <w:rStyle w:val="9"/>
                <w:color w:val="000000" w:themeColor="text1"/>
                <w:lang w:val="en-US" w:eastAsia="zh-CN" w:bidi="ar"/>
                <w14:textFill>
                  <w14:solidFill>
                    <w14:schemeClr w14:val="tx1"/>
                  </w14:solidFill>
                </w14:textFill>
              </w:rPr>
              <w:t>可以打印约</w:t>
            </w:r>
            <w:r>
              <w:rPr>
                <w:rStyle w:val="10"/>
                <w:rFonts w:eastAsia="宋体"/>
                <w:color w:val="000000" w:themeColor="text1"/>
                <w:lang w:val="en-US" w:eastAsia="zh-CN" w:bidi="ar"/>
                <w14:textFill>
                  <w14:solidFill>
                    <w14:schemeClr w14:val="tx1"/>
                  </w14:solidFill>
                </w14:textFill>
              </w:rPr>
              <w:t>1.2</w:t>
            </w:r>
            <w:r>
              <w:rPr>
                <w:rStyle w:val="9"/>
                <w:color w:val="000000" w:themeColor="text1"/>
                <w:lang w:val="en-US" w:eastAsia="zh-CN" w:bidi="ar"/>
                <w14:textFill>
                  <w14:solidFill>
                    <w14:schemeClr w14:val="tx1"/>
                  </w14:solidFill>
                </w14:textFill>
              </w:rPr>
              <w:t>万页；黑色一个</w:t>
            </w:r>
            <w:r>
              <w:rPr>
                <w:rStyle w:val="10"/>
                <w:rFonts w:eastAsia="宋体"/>
                <w:color w:val="000000" w:themeColor="text1"/>
                <w:lang w:val="en-US" w:eastAsia="zh-CN" w:bidi="ar"/>
                <w14:textFill>
                  <w14:solidFill>
                    <w14:schemeClr w14:val="tx1"/>
                  </w14:solidFill>
                </w14:textFill>
              </w:rPr>
              <w:t>/</w:t>
            </w:r>
            <w:r>
              <w:rPr>
                <w:rStyle w:val="9"/>
                <w:color w:val="000000" w:themeColor="text1"/>
                <w:lang w:val="en-US" w:eastAsia="zh-CN" w:bidi="ar"/>
                <w14:textFill>
                  <w14:solidFill>
                    <w14:schemeClr w14:val="tx1"/>
                  </w14:solidFill>
                </w14:textFill>
              </w:rPr>
              <w:t>彩色</w:t>
            </w:r>
            <w:r>
              <w:rPr>
                <w:rStyle w:val="10"/>
                <w:rFonts w:eastAsia="宋体"/>
                <w:color w:val="000000" w:themeColor="text1"/>
                <w:lang w:val="en-US" w:eastAsia="zh-CN" w:bidi="ar"/>
                <w14:textFill>
                  <w14:solidFill>
                    <w14:schemeClr w14:val="tx1"/>
                  </w14:solidFill>
                </w14:textFill>
              </w:rPr>
              <w:t>3</w:t>
            </w:r>
            <w:r>
              <w:rPr>
                <w:rStyle w:val="9"/>
                <w:color w:val="000000" w:themeColor="text1"/>
                <w:lang w:val="en-US" w:eastAsia="zh-CN" w:bidi="ar"/>
                <w14:textFill>
                  <w14:solidFill>
                    <w14:schemeClr w14:val="tx1"/>
                  </w14:solidFill>
                </w14:textFill>
              </w:rPr>
              <w:t>个</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416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Style w:val="9"/>
                <w:color w:val="000000" w:themeColor="text1"/>
                <w:lang w:val="en-US" w:eastAsia="zh-CN" w:bidi="ar"/>
                <w14:textFill>
                  <w14:solidFill>
                    <w14:schemeClr w14:val="tx1"/>
                  </w14:solidFill>
                </w14:textFill>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DC20">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0"/>
                <w:szCs w:val="20"/>
                <w:u w:val="none"/>
                <w:lang w:val="en-US" w:eastAsia="zh-CN" w:bidi="ar"/>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 xml:space="preserve"> </w:t>
            </w:r>
          </w:p>
        </w:tc>
      </w:tr>
      <w:tr w14:paraId="387F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C1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F3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粉盒</w:t>
            </w:r>
            <w:r>
              <w:rPr>
                <w:rStyle w:val="8"/>
                <w:rFonts w:eastAsia="宋体"/>
                <w:lang w:val="en-US" w:eastAsia="zh-CN" w:bidi="ar"/>
              </w:rPr>
              <w:t>9</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DF5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8"/>
                <w:rFonts w:eastAsia="宋体"/>
                <w:lang w:val="en-US" w:eastAsia="zh-CN" w:bidi="ar"/>
              </w:rPr>
              <w:t>1</w:t>
            </w:r>
            <w:r>
              <w:rPr>
                <w:rStyle w:val="7"/>
                <w:lang w:val="en-US" w:eastAsia="zh-CN" w:bidi="ar"/>
              </w:rPr>
              <w:t>、兄弟</w:t>
            </w:r>
            <w:r>
              <w:rPr>
                <w:rStyle w:val="8"/>
                <w:rFonts w:eastAsia="宋体"/>
                <w:lang w:val="en-US" w:eastAsia="zh-CN" w:bidi="ar"/>
              </w:rPr>
              <w:t>7480</w:t>
            </w:r>
            <w:r>
              <w:rPr>
                <w:rStyle w:val="7"/>
                <w:lang w:val="en-US" w:eastAsia="zh-CN" w:bidi="ar"/>
              </w:rPr>
              <w:t>粉盒；</w:t>
            </w:r>
            <w:r>
              <w:rPr>
                <w:rStyle w:val="8"/>
                <w:rFonts w:eastAsia="宋体"/>
                <w:lang w:val="en-US" w:eastAsia="zh-CN" w:bidi="ar"/>
              </w:rPr>
              <w:t>2</w:t>
            </w:r>
            <w:r>
              <w:rPr>
                <w:rStyle w:val="7"/>
                <w:lang w:val="en-US" w:eastAsia="zh-CN" w:bidi="ar"/>
              </w:rPr>
              <w:t>、要求全新粉盒，包装上型号、销售商、地址、条码、生产日期、保质期等齐全。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C1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18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360D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06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76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硒鼓</w:t>
            </w:r>
            <w:r>
              <w:rPr>
                <w:rStyle w:val="8"/>
                <w:rFonts w:eastAsia="宋体"/>
                <w:lang w:val="en-US" w:eastAsia="zh-CN" w:bidi="ar"/>
              </w:rPr>
              <w:t>1</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704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奔图</w:t>
            </w:r>
            <w:r>
              <w:rPr>
                <w:rStyle w:val="8"/>
                <w:rFonts w:eastAsia="宋体"/>
                <w:lang w:val="en-US" w:eastAsia="zh-CN" w:bidi="ar"/>
              </w:rPr>
              <w:t>M7185D</w:t>
            </w:r>
            <w:r>
              <w:rPr>
                <w:rStyle w:val="7"/>
                <w:lang w:val="en-US" w:eastAsia="zh-CN" w:bidi="ar"/>
              </w:rPr>
              <w:t>，原装硒鼓；</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C2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AC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27AF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BD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08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硒鼓</w:t>
            </w:r>
            <w:r>
              <w:rPr>
                <w:rStyle w:val="8"/>
                <w:rFonts w:eastAsia="宋体"/>
                <w:lang w:val="en-US" w:eastAsia="zh-CN" w:bidi="ar"/>
              </w:rPr>
              <w:t>2</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D87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奔图</w:t>
            </w:r>
            <w:r>
              <w:rPr>
                <w:rStyle w:val="8"/>
                <w:rFonts w:eastAsia="宋体"/>
                <w:lang w:val="en-US" w:eastAsia="zh-CN" w:bidi="ar"/>
              </w:rPr>
              <w:t>CM1150ADN</w:t>
            </w:r>
            <w:r>
              <w:rPr>
                <w:rStyle w:val="7"/>
                <w:lang w:val="en-US" w:eastAsia="zh-CN" w:bidi="ar"/>
              </w:rPr>
              <w:t>彩色打印机；原装硒鼓组件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98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51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3F3A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66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3F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硒鼓</w:t>
            </w:r>
            <w:r>
              <w:rPr>
                <w:rStyle w:val="8"/>
                <w:rFonts w:eastAsia="宋体"/>
                <w:lang w:val="en-US" w:eastAsia="zh-CN" w:bidi="ar"/>
              </w:rPr>
              <w:t>3</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933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原装</w:t>
            </w:r>
            <w:r>
              <w:rPr>
                <w:rStyle w:val="8"/>
                <w:rFonts w:eastAsia="宋体"/>
                <w:lang w:val="en-US" w:eastAsia="zh-CN" w:bidi="ar"/>
              </w:rPr>
              <w:t>CP318DW</w:t>
            </w:r>
            <w:r>
              <w:rPr>
                <w:rStyle w:val="7"/>
                <w:lang w:val="en-US" w:eastAsia="zh-CN" w:bidi="ar"/>
              </w:rPr>
              <w:t>硒鼓组件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71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DF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6036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1B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E2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喷头</w:t>
            </w:r>
          </w:p>
        </w:tc>
        <w:tc>
          <w:tcPr>
            <w:tcW w:w="6176" w:type="dxa"/>
            <w:tcBorders>
              <w:top w:val="single" w:color="000000" w:sz="4" w:space="0"/>
              <w:left w:val="single" w:color="000000" w:sz="4" w:space="0"/>
              <w:bottom w:val="nil"/>
              <w:right w:val="single" w:color="000000" w:sz="4" w:space="0"/>
            </w:tcBorders>
            <w:shd w:val="clear" w:color="auto" w:fill="auto"/>
            <w:vAlign w:val="center"/>
          </w:tcPr>
          <w:p w14:paraId="2411191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佳能</w:t>
            </w:r>
            <w:r>
              <w:rPr>
                <w:rStyle w:val="8"/>
                <w:rFonts w:eastAsia="宋体"/>
                <w:lang w:val="en-US" w:eastAsia="zh-CN" w:bidi="ar"/>
              </w:rPr>
              <w:t>G6080</w:t>
            </w:r>
            <w:r>
              <w:rPr>
                <w:rStyle w:val="7"/>
                <w:lang w:val="en-US" w:eastAsia="zh-CN" w:bidi="ar"/>
              </w:rPr>
              <w:t>彩色打印机喷头</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64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DF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14D9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8C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A3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复印机粉盒</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603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施乐</w:t>
            </w:r>
            <w:r>
              <w:rPr>
                <w:rStyle w:val="8"/>
                <w:rFonts w:eastAsia="宋体"/>
                <w:lang w:val="en-US" w:eastAsia="zh-CN" w:bidi="ar"/>
              </w:rPr>
              <w:t>3065</w:t>
            </w:r>
            <w:r>
              <w:rPr>
                <w:rStyle w:val="7"/>
                <w:lang w:val="en-US" w:eastAsia="zh-CN" w:bidi="ar"/>
              </w:rPr>
              <w:t>原装粉盒、带芯片、施乐原厂标志、包装上有防伪标；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BE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DD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566A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01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C0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复印机原装套鼓</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2FA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施乐</w:t>
            </w:r>
            <w:r>
              <w:rPr>
                <w:rStyle w:val="8"/>
                <w:rFonts w:eastAsia="宋体"/>
                <w:lang w:val="en-US" w:eastAsia="zh-CN" w:bidi="ar"/>
              </w:rPr>
              <w:t>3065</w:t>
            </w:r>
            <w:r>
              <w:rPr>
                <w:rStyle w:val="7"/>
                <w:lang w:val="en-US" w:eastAsia="zh-CN" w:bidi="ar"/>
              </w:rPr>
              <w:t>、带芯片、施乐原厂标志、包装上有防伪标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24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F5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4641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C9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85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硒鼓</w:t>
            </w:r>
            <w:r>
              <w:rPr>
                <w:rStyle w:val="8"/>
                <w:rFonts w:eastAsia="宋体"/>
                <w:lang w:val="en-US" w:eastAsia="zh-CN" w:bidi="ar"/>
              </w:rPr>
              <w:t>4</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6CE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8"/>
                <w:rFonts w:eastAsia="宋体"/>
                <w:lang w:val="en-US" w:eastAsia="zh-CN" w:bidi="ar"/>
              </w:rPr>
              <w:t>1</w:t>
            </w:r>
            <w:r>
              <w:rPr>
                <w:rStyle w:val="7"/>
                <w:lang w:val="en-US" w:eastAsia="zh-CN" w:bidi="ar"/>
              </w:rPr>
              <w:t>、兄弟</w:t>
            </w:r>
            <w:r>
              <w:rPr>
                <w:rStyle w:val="8"/>
                <w:rFonts w:eastAsia="宋体"/>
                <w:lang w:val="en-US" w:eastAsia="zh-CN" w:bidi="ar"/>
              </w:rPr>
              <w:t>7480</w:t>
            </w:r>
            <w:r>
              <w:rPr>
                <w:rStyle w:val="7"/>
                <w:lang w:val="en-US" w:eastAsia="zh-CN" w:bidi="ar"/>
              </w:rPr>
              <w:t>硒鼓；</w:t>
            </w:r>
            <w:r>
              <w:rPr>
                <w:rStyle w:val="8"/>
                <w:rFonts w:eastAsia="宋体"/>
                <w:lang w:val="en-US" w:eastAsia="zh-CN" w:bidi="ar"/>
              </w:rPr>
              <w:t>2</w:t>
            </w:r>
            <w:r>
              <w:rPr>
                <w:rStyle w:val="7"/>
                <w:lang w:val="en-US" w:eastAsia="zh-CN" w:bidi="ar"/>
              </w:rPr>
              <w:t>、要求全新硒鼓，包装上型号、销售商、地址、条码、生产日期、保质期等齐全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A7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E7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64DE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EE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20</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C0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黑色粉盒</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EB5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施乐彩色打印机</w:t>
            </w:r>
            <w:r>
              <w:rPr>
                <w:rStyle w:val="8"/>
                <w:rFonts w:eastAsia="宋体"/>
                <w:lang w:val="en-US" w:eastAsia="zh-CN" w:bidi="ar"/>
              </w:rPr>
              <w:t>CP318DW</w:t>
            </w:r>
            <w:r>
              <w:rPr>
                <w:rStyle w:val="7"/>
                <w:lang w:val="en-US" w:eastAsia="zh-CN" w:bidi="ar"/>
              </w:rPr>
              <w:t>原装粉盒（黑色）</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9A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23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6014C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97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21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D8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彩色粉盒</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869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原装</w:t>
            </w:r>
            <w:r>
              <w:rPr>
                <w:rStyle w:val="8"/>
                <w:rFonts w:eastAsia="宋体"/>
                <w:lang w:val="en-US" w:eastAsia="zh-CN" w:bidi="ar"/>
              </w:rPr>
              <w:t>CP318DW</w:t>
            </w:r>
            <w:r>
              <w:rPr>
                <w:rStyle w:val="7"/>
                <w:lang w:val="en-US" w:eastAsia="zh-CN" w:bidi="ar"/>
              </w:rPr>
              <w:t>粉盒（红、黄、蓝各一个）</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9F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36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21AD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FD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bookmarkStart w:id="0" w:name="_GoBack" w:colFirst="4" w:colLast="4"/>
            <w:r>
              <w:rPr>
                <w:rFonts w:hint="eastAsia" w:ascii="Times New Roman" w:hAnsi="Times New Roman" w:eastAsia="宋体" w:cs="Times New Roman"/>
                <w:i w:val="0"/>
                <w:iCs w:val="0"/>
                <w:color w:val="000000"/>
                <w:kern w:val="0"/>
                <w:sz w:val="20"/>
                <w:szCs w:val="20"/>
                <w:u w:val="none"/>
                <w:lang w:val="en-US" w:eastAsia="zh-CN" w:bidi="ar"/>
              </w:rPr>
              <w:t>22</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F2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打印线</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16D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方口</w:t>
            </w:r>
            <w:r>
              <w:rPr>
                <w:rStyle w:val="8"/>
                <w:rFonts w:eastAsia="宋体"/>
                <w:lang w:val="en-US" w:eastAsia="zh-CN" w:bidi="ar"/>
              </w:rPr>
              <w:t>5</w:t>
            </w:r>
            <w:r>
              <w:rPr>
                <w:rStyle w:val="7"/>
                <w:lang w:val="en-US" w:eastAsia="zh-CN" w:bidi="ar"/>
              </w:rPr>
              <w:t>米打印线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F5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根</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AD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bookmarkEnd w:id="0"/>
      <w:tr w14:paraId="1EBEA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8" w:hRule="atLeast"/>
          <w:jc w:val="center"/>
        </w:trPr>
        <w:tc>
          <w:tcPr>
            <w:tcW w:w="10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3DD61">
            <w:pPr>
              <w:keepNext w:val="0"/>
              <w:keepLines w:val="0"/>
              <w:widowControl/>
              <w:suppressLineNumbers w:val="0"/>
              <w:jc w:val="both"/>
              <w:textAlignment w:val="center"/>
              <w:rPr>
                <w:rStyle w:val="11"/>
                <w:lang w:val="en-US" w:eastAsia="zh-CN" w:bidi="ar"/>
              </w:rPr>
            </w:pPr>
            <w:r>
              <w:rPr>
                <w:rStyle w:val="11"/>
                <w:rFonts w:hint="eastAsia" w:ascii="黑体" w:hAnsi="黑体" w:eastAsia="黑体" w:cs="黑体"/>
                <w:b w:val="0"/>
                <w:bCs w:val="0"/>
                <w:lang w:val="en-US" w:eastAsia="zh-CN" w:bidi="ar"/>
              </w:rPr>
              <w:t>采购方式</w:t>
            </w:r>
            <w:r>
              <w:rPr>
                <w:rStyle w:val="7"/>
                <w:lang w:val="en-US" w:eastAsia="zh-CN" w:bidi="ar"/>
              </w:rPr>
              <w:t>：</w:t>
            </w:r>
            <w:r>
              <w:rPr>
                <w:rStyle w:val="7"/>
                <w:b/>
                <w:bCs/>
                <w:lang w:val="en-US" w:eastAsia="zh-CN" w:bidi="ar"/>
              </w:rPr>
              <w:t>以上耗材项目单价总额的低价中标方式</w:t>
            </w:r>
            <w:r>
              <w:rPr>
                <w:rStyle w:val="7"/>
                <w:lang w:val="en-US" w:eastAsia="zh-CN" w:bidi="ar"/>
              </w:rPr>
              <w:t>。</w:t>
            </w:r>
            <w:r>
              <w:rPr>
                <w:rStyle w:val="11"/>
                <w:rFonts w:hint="eastAsia" w:ascii="黑体" w:hAnsi="黑体" w:eastAsia="黑体" w:cs="黑体"/>
                <w:b w:val="0"/>
                <w:bCs w:val="0"/>
                <w:lang w:val="en-US" w:eastAsia="zh-CN" w:bidi="ar"/>
              </w:rPr>
              <w:t>服务期限</w:t>
            </w:r>
            <w:r>
              <w:rPr>
                <w:rStyle w:val="7"/>
                <w:lang w:val="en-US" w:eastAsia="zh-CN" w:bidi="ar"/>
              </w:rPr>
              <w:t>：</w:t>
            </w:r>
            <w:r>
              <w:rPr>
                <w:rStyle w:val="8"/>
                <w:rFonts w:eastAsia="宋体"/>
                <w:lang w:val="en-US" w:eastAsia="zh-CN" w:bidi="ar"/>
              </w:rPr>
              <w:t>1</w:t>
            </w:r>
            <w:r>
              <w:rPr>
                <w:rStyle w:val="7"/>
                <w:lang w:val="en-US" w:eastAsia="zh-CN" w:bidi="ar"/>
              </w:rPr>
              <w:t>年。</w:t>
            </w:r>
            <w:r>
              <w:rPr>
                <w:rStyle w:val="11"/>
                <w:rFonts w:hint="eastAsia" w:ascii="黑体" w:hAnsi="黑体" w:eastAsia="黑体" w:cs="黑体"/>
                <w:b w:val="0"/>
                <w:bCs w:val="0"/>
                <w:lang w:val="en-US" w:eastAsia="zh-CN" w:bidi="ar"/>
              </w:rPr>
              <w:t>服务内容</w:t>
            </w:r>
            <w:r>
              <w:rPr>
                <w:rStyle w:val="7"/>
                <w:lang w:val="en-US" w:eastAsia="zh-CN" w:bidi="ar"/>
              </w:rPr>
              <w:t>：包括送货、安装、更换、调试好打印机；具备上述打印机品牌的维修能力；如打印机需要维修、换配件的情况，需和使用老师沟通后再维修。</w:t>
            </w:r>
            <w:r>
              <w:rPr>
                <w:rStyle w:val="11"/>
                <w:rFonts w:hint="eastAsia" w:ascii="黑体" w:hAnsi="黑体" w:eastAsia="黑体" w:cs="黑体"/>
                <w:b w:val="0"/>
                <w:bCs w:val="0"/>
                <w:lang w:val="en-US" w:eastAsia="zh-CN" w:bidi="ar"/>
              </w:rPr>
              <w:t>服务要求</w:t>
            </w:r>
            <w:r>
              <w:rPr>
                <w:rStyle w:val="7"/>
                <w:lang w:val="en-US" w:eastAsia="zh-CN" w:bidi="ar"/>
              </w:rPr>
              <w:t>：根据学校需求不定期到校各办公室完成所有打印机的加粉或更换粉盒、硒鼓等，如遇紧急情况，需</w:t>
            </w:r>
            <w:r>
              <w:rPr>
                <w:rStyle w:val="8"/>
                <w:rFonts w:eastAsia="宋体"/>
                <w:lang w:val="en-US" w:eastAsia="zh-CN" w:bidi="ar"/>
              </w:rPr>
              <w:t>20</w:t>
            </w:r>
            <w:r>
              <w:rPr>
                <w:rStyle w:val="7"/>
                <w:lang w:val="en-US" w:eastAsia="zh-CN" w:bidi="ar"/>
              </w:rPr>
              <w:t>分钟内到达学校解决问题。</w:t>
            </w:r>
            <w:r>
              <w:rPr>
                <w:rStyle w:val="11"/>
                <w:rFonts w:hint="eastAsia" w:ascii="黑体" w:hAnsi="黑体" w:eastAsia="黑体" w:cs="黑体"/>
                <w:b w:val="0"/>
                <w:bCs w:val="0"/>
                <w:lang w:val="en-US" w:eastAsia="zh-CN" w:bidi="ar"/>
              </w:rPr>
              <w:t>服务地点</w:t>
            </w:r>
            <w:r>
              <w:rPr>
                <w:rStyle w:val="7"/>
                <w:lang w:val="en-US" w:eastAsia="zh-CN" w:bidi="ar"/>
              </w:rPr>
              <w:t>：学校任何办公室。</w:t>
            </w:r>
            <w:r>
              <w:rPr>
                <w:rStyle w:val="11"/>
                <w:rFonts w:hint="eastAsia" w:ascii="黑体" w:hAnsi="黑体" w:eastAsia="黑体" w:cs="黑体"/>
                <w:b w:val="0"/>
                <w:bCs w:val="0"/>
                <w:lang w:val="en-US" w:eastAsia="zh-CN" w:bidi="ar"/>
              </w:rPr>
              <w:t>联系方式</w:t>
            </w:r>
            <w:r>
              <w:rPr>
                <w:rStyle w:val="7"/>
                <w:lang w:val="en-US" w:eastAsia="zh-CN" w:bidi="ar"/>
              </w:rPr>
              <w:t>：由各办公室老师根据需求电话联系。</w:t>
            </w:r>
            <w:r>
              <w:rPr>
                <w:rStyle w:val="11"/>
                <w:rFonts w:hint="eastAsia" w:ascii="黑体" w:hAnsi="黑体" w:eastAsia="黑体" w:cs="黑体"/>
                <w:b w:val="0"/>
                <w:bCs w:val="0"/>
                <w:lang w:val="en-US" w:eastAsia="zh-CN" w:bidi="ar"/>
              </w:rPr>
              <w:t>服务满意率</w:t>
            </w:r>
            <w:r>
              <w:rPr>
                <w:rStyle w:val="7"/>
                <w:lang w:val="en-US" w:eastAsia="zh-CN" w:bidi="ar"/>
              </w:rPr>
              <w:t>：达到</w:t>
            </w:r>
            <w:r>
              <w:rPr>
                <w:rStyle w:val="8"/>
                <w:rFonts w:eastAsia="宋体"/>
                <w:lang w:val="en-US" w:eastAsia="zh-CN" w:bidi="ar"/>
              </w:rPr>
              <w:t>85%</w:t>
            </w:r>
            <w:r>
              <w:rPr>
                <w:rStyle w:val="7"/>
                <w:lang w:val="en-US" w:eastAsia="zh-CN" w:bidi="ar"/>
              </w:rPr>
              <w:t>以上。</w:t>
            </w:r>
          </w:p>
        </w:tc>
      </w:tr>
      <w:tr w14:paraId="0076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10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D0C77A">
            <w:pPr>
              <w:keepNext w:val="0"/>
              <w:keepLines w:val="0"/>
              <w:widowControl/>
              <w:suppressLineNumbers w:val="0"/>
              <w:tabs>
                <w:tab w:val="left" w:pos="1059"/>
              </w:tabs>
              <w:jc w:val="left"/>
              <w:textAlignment w:val="center"/>
              <w:rPr>
                <w:rStyle w:val="11"/>
                <w:lang w:val="en-US" w:eastAsia="zh-CN" w:bidi="ar"/>
              </w:rPr>
            </w:pPr>
            <w:r>
              <w:rPr>
                <w:rStyle w:val="11"/>
                <w:rFonts w:hint="eastAsia" w:ascii="黑体" w:hAnsi="黑体" w:eastAsia="黑体" w:cs="黑体"/>
                <w:b w:val="0"/>
                <w:bCs w:val="0"/>
                <w:lang w:val="en-US" w:eastAsia="zh-CN" w:bidi="ar"/>
              </w:rPr>
              <w:t>附加条件</w:t>
            </w:r>
            <w:r>
              <w:rPr>
                <w:rStyle w:val="7"/>
                <w:lang w:val="en-US" w:eastAsia="zh-CN" w:bidi="ar"/>
              </w:rPr>
              <w:t>：</w:t>
            </w:r>
            <w:r>
              <w:rPr>
                <w:rStyle w:val="8"/>
                <w:rFonts w:eastAsia="宋体"/>
                <w:lang w:val="en-US" w:eastAsia="zh-CN" w:bidi="ar"/>
              </w:rPr>
              <w:t>1.</w:t>
            </w:r>
            <w:r>
              <w:rPr>
                <w:rStyle w:val="7"/>
                <w:lang w:val="en-US" w:eastAsia="zh-CN" w:bidi="ar"/>
              </w:rPr>
              <w:t>以上报价含税费、送货、安装、调试等一切费用；</w:t>
            </w:r>
            <w:r>
              <w:rPr>
                <w:rStyle w:val="8"/>
                <w:rFonts w:eastAsia="宋体"/>
                <w:lang w:val="en-US" w:eastAsia="zh-CN" w:bidi="ar"/>
              </w:rPr>
              <w:t>2.</w:t>
            </w:r>
            <w:r>
              <w:rPr>
                <w:rStyle w:val="7"/>
                <w:lang w:val="en-US" w:eastAsia="zh-CN" w:bidi="ar"/>
              </w:rPr>
              <w:t>每次每笔加粉或更换，需当事人签字确认，根据货物单价每季度结算一次。</w:t>
            </w:r>
          </w:p>
        </w:tc>
      </w:tr>
      <w:tr w14:paraId="5A8E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3C44F">
            <w:pPr>
              <w:keepNext w:val="0"/>
              <w:keepLines w:val="0"/>
              <w:widowControl/>
              <w:suppressLineNumbers w:val="0"/>
              <w:jc w:val="center"/>
              <w:textAlignment w:val="center"/>
              <w:rPr>
                <w:rFonts w:hint="default" w:ascii="宋体" w:hAnsi="宋体" w:eastAsia="宋体" w:cs="宋体"/>
                <w:color w:val="000000"/>
                <w:kern w:val="2"/>
                <w:sz w:val="20"/>
                <w:szCs w:val="20"/>
                <w:u w:val="none"/>
                <w:lang w:val="en-US" w:eastAsia="zh-CN" w:bidi="ar"/>
              </w:rPr>
            </w:pPr>
            <w:r>
              <w:rPr>
                <w:rStyle w:val="11"/>
                <w:rFonts w:hint="eastAsia" w:ascii="黑体" w:hAnsi="黑体" w:eastAsia="黑体" w:cs="黑体"/>
                <w:b w:val="0"/>
                <w:bCs w:val="0"/>
                <w:lang w:val="en-US" w:eastAsia="zh-CN" w:bidi="ar"/>
              </w:rPr>
              <w:t>报价合计</w:t>
            </w:r>
          </w:p>
        </w:tc>
        <w:tc>
          <w:tcPr>
            <w:tcW w:w="8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47033">
            <w:pPr>
              <w:keepNext w:val="0"/>
              <w:keepLines w:val="0"/>
              <w:widowControl/>
              <w:suppressLineNumbers w:val="0"/>
              <w:tabs>
                <w:tab w:val="left" w:pos="1059"/>
              </w:tabs>
              <w:jc w:val="left"/>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人民币小写：                       人民币大写：</w:t>
            </w:r>
          </w:p>
        </w:tc>
      </w:tr>
      <w:tr w14:paraId="6037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0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C0890A">
            <w:pPr>
              <w:keepNext w:val="0"/>
              <w:keepLines w:val="0"/>
              <w:widowControl/>
              <w:suppressLineNumbers w:val="0"/>
              <w:tabs>
                <w:tab w:val="left" w:pos="1059"/>
              </w:tabs>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交货日期：自签订合同之日起15天内</w:t>
            </w:r>
          </w:p>
        </w:tc>
      </w:tr>
      <w:tr w14:paraId="6CE4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9" w:hRule="atLeast"/>
          <w:jc w:val="center"/>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7600F">
            <w:pPr>
              <w:keepNext w:val="0"/>
              <w:keepLines w:val="0"/>
              <w:widowControl/>
              <w:suppressLineNumbers w:val="0"/>
              <w:jc w:val="center"/>
              <w:textAlignment w:val="center"/>
              <w:rPr>
                <w:rStyle w:val="7"/>
                <w:rFonts w:hint="default"/>
                <w:lang w:val="en-US" w:eastAsia="zh-CN" w:bidi="ar"/>
              </w:rPr>
            </w:pPr>
            <w:r>
              <w:rPr>
                <w:rStyle w:val="7"/>
                <w:rFonts w:hint="eastAsia"/>
                <w:lang w:val="en-US" w:eastAsia="zh-CN" w:bidi="ar"/>
              </w:rPr>
              <w:t>报价商家名称（盖章）</w:t>
            </w:r>
          </w:p>
        </w:tc>
        <w:tc>
          <w:tcPr>
            <w:tcW w:w="8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C117A">
            <w:pPr>
              <w:keepNext w:val="0"/>
              <w:keepLines w:val="0"/>
              <w:widowControl/>
              <w:suppressLineNumbers w:val="0"/>
              <w:tabs>
                <w:tab w:val="left" w:pos="1059"/>
              </w:tabs>
              <w:jc w:val="left"/>
              <w:textAlignment w:val="center"/>
              <w:rPr>
                <w:rFonts w:hint="eastAsia" w:ascii="Times New Roman" w:hAnsi="Times New Roman" w:eastAsia="宋体" w:cs="Times New Roman"/>
                <w:i w:val="0"/>
                <w:iCs w:val="0"/>
                <w:color w:val="000000"/>
                <w:kern w:val="0"/>
                <w:sz w:val="20"/>
                <w:szCs w:val="20"/>
                <w:u w:val="none"/>
                <w:lang w:val="en-US" w:eastAsia="zh-CN" w:bidi="ar"/>
              </w:rPr>
            </w:pPr>
          </w:p>
        </w:tc>
      </w:tr>
      <w:tr w14:paraId="559D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6EDAF">
            <w:pPr>
              <w:keepNext w:val="0"/>
              <w:keepLines w:val="0"/>
              <w:widowControl/>
              <w:suppressLineNumbers w:val="0"/>
              <w:jc w:val="center"/>
              <w:textAlignment w:val="center"/>
              <w:rPr>
                <w:rStyle w:val="7"/>
                <w:rFonts w:hint="default"/>
                <w:lang w:val="en-US" w:eastAsia="zh-CN" w:bidi="ar"/>
              </w:rPr>
            </w:pPr>
            <w:r>
              <w:rPr>
                <w:rStyle w:val="7"/>
                <w:rFonts w:hint="eastAsia"/>
                <w:lang w:val="en-US" w:eastAsia="zh-CN" w:bidi="ar"/>
              </w:rPr>
              <w:t>联系人及电话</w:t>
            </w:r>
          </w:p>
        </w:tc>
        <w:tc>
          <w:tcPr>
            <w:tcW w:w="8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D6181">
            <w:pPr>
              <w:keepNext w:val="0"/>
              <w:keepLines w:val="0"/>
              <w:widowControl/>
              <w:suppressLineNumbers w:val="0"/>
              <w:tabs>
                <w:tab w:val="left" w:pos="1059"/>
              </w:tabs>
              <w:jc w:val="left"/>
              <w:textAlignment w:val="center"/>
              <w:rPr>
                <w:rFonts w:hint="eastAsia" w:ascii="Times New Roman" w:hAnsi="Times New Roman" w:eastAsia="宋体" w:cs="Times New Roman"/>
                <w:i w:val="0"/>
                <w:iCs w:val="0"/>
                <w:color w:val="000000"/>
                <w:kern w:val="0"/>
                <w:sz w:val="20"/>
                <w:szCs w:val="20"/>
                <w:u w:val="none"/>
                <w:lang w:val="en-US" w:eastAsia="zh-CN" w:bidi="ar"/>
              </w:rPr>
            </w:pPr>
          </w:p>
        </w:tc>
      </w:tr>
      <w:tr w14:paraId="3370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jc w:val="center"/>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676B9">
            <w:pPr>
              <w:keepNext w:val="0"/>
              <w:keepLines w:val="0"/>
              <w:widowControl/>
              <w:suppressLineNumbers w:val="0"/>
              <w:jc w:val="center"/>
              <w:textAlignment w:val="center"/>
              <w:rPr>
                <w:rStyle w:val="7"/>
                <w:rFonts w:hint="default"/>
                <w:lang w:val="en-US" w:eastAsia="zh-CN" w:bidi="ar"/>
              </w:rPr>
            </w:pPr>
            <w:r>
              <w:rPr>
                <w:rStyle w:val="7"/>
                <w:rFonts w:hint="eastAsia"/>
                <w:lang w:val="en-US" w:eastAsia="zh-CN" w:bidi="ar"/>
              </w:rPr>
              <w:t>报价时间</w:t>
            </w:r>
          </w:p>
        </w:tc>
        <w:tc>
          <w:tcPr>
            <w:tcW w:w="8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187EB">
            <w:pPr>
              <w:keepNext w:val="0"/>
              <w:keepLines w:val="0"/>
              <w:widowControl/>
              <w:suppressLineNumbers w:val="0"/>
              <w:tabs>
                <w:tab w:val="left" w:pos="1059"/>
              </w:tabs>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年      月      日</w:t>
            </w:r>
          </w:p>
        </w:tc>
      </w:tr>
    </w:tbl>
    <w:p w14:paraId="2330D127">
      <w:pPr>
        <w:rPr>
          <w:rFonts w:hint="eastAsia" w:ascii="楷体" w:hAnsi="楷体" w:eastAsia="楷体" w:cs="仿宋_GB2312"/>
          <w:sz w:val="24"/>
          <w:szCs w:val="2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ED2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3CFF7">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93CFF7">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801D6"/>
    <w:rsid w:val="1A1371BB"/>
    <w:rsid w:val="290F7FEC"/>
    <w:rsid w:val="2A3F669D"/>
    <w:rsid w:val="2B7567EA"/>
    <w:rsid w:val="2E697321"/>
    <w:rsid w:val="34E268A9"/>
    <w:rsid w:val="4CD61F5A"/>
    <w:rsid w:val="58303101"/>
    <w:rsid w:val="6AA3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qFormat/>
    <w:uiPriority w:val="0"/>
    <w:rPr>
      <w:rFonts w:ascii="黑体" w:hAnsi="宋体" w:eastAsia="黑体" w:cs="黑体"/>
      <w:color w:val="000000"/>
      <w:sz w:val="20"/>
      <w:szCs w:val="20"/>
      <w:u w:val="none"/>
    </w:rPr>
  </w:style>
  <w:style w:type="character" w:customStyle="1" w:styleId="7">
    <w:name w:val="font71"/>
    <w:basedOn w:val="5"/>
    <w:qFormat/>
    <w:uiPriority w:val="0"/>
    <w:rPr>
      <w:rFonts w:hint="eastAsia" w:ascii="宋体" w:hAnsi="宋体" w:eastAsia="宋体" w:cs="宋体"/>
      <w:color w:val="000000"/>
      <w:sz w:val="20"/>
      <w:szCs w:val="20"/>
      <w:u w:val="none"/>
    </w:rPr>
  </w:style>
  <w:style w:type="character" w:customStyle="1" w:styleId="8">
    <w:name w:val="font21"/>
    <w:basedOn w:val="5"/>
    <w:qFormat/>
    <w:uiPriority w:val="0"/>
    <w:rPr>
      <w:rFonts w:hint="default" w:ascii="Times New Roman" w:hAnsi="Times New Roman" w:cs="Times New Roman"/>
      <w:color w:val="000000"/>
      <w:sz w:val="20"/>
      <w:szCs w:val="20"/>
      <w:u w:val="none"/>
    </w:rPr>
  </w:style>
  <w:style w:type="character" w:customStyle="1" w:styleId="9">
    <w:name w:val="font81"/>
    <w:basedOn w:val="5"/>
    <w:qFormat/>
    <w:uiPriority w:val="0"/>
    <w:rPr>
      <w:rFonts w:hint="eastAsia" w:ascii="宋体" w:hAnsi="宋体" w:eastAsia="宋体" w:cs="宋体"/>
      <w:color w:val="FF0000"/>
      <w:sz w:val="20"/>
      <w:szCs w:val="20"/>
      <w:u w:val="none"/>
    </w:rPr>
  </w:style>
  <w:style w:type="character" w:customStyle="1" w:styleId="10">
    <w:name w:val="font31"/>
    <w:basedOn w:val="5"/>
    <w:qFormat/>
    <w:uiPriority w:val="0"/>
    <w:rPr>
      <w:rFonts w:hint="default" w:ascii="Times New Roman" w:hAnsi="Times New Roman" w:cs="Times New Roman"/>
      <w:color w:val="FF0000"/>
      <w:sz w:val="20"/>
      <w:szCs w:val="20"/>
      <w:u w:val="none"/>
    </w:rPr>
  </w:style>
  <w:style w:type="character" w:customStyle="1" w:styleId="11">
    <w:name w:val="font91"/>
    <w:basedOn w:val="5"/>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1086</Words>
  <Characters>1367</Characters>
  <Lines>0</Lines>
  <Paragraphs>0</Paragraphs>
  <TotalTime>8</TotalTime>
  <ScaleCrop>false</ScaleCrop>
  <LinksUpToDate>false</LinksUpToDate>
  <CharactersWithSpaces>1489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2025-04-14T08:21:00Z</dcterms:created>
  <dc:creator>Administrator</dc:creator>
  <cp:lastModifiedBy>_小时候披床被单就为王</cp:lastModifiedBy>
  <dcterms:modified xsi:type="dcterms:W3CDTF">2025-04-16T01:53:19Z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404919DBE19F486DB8FA9DC31E782C97_12</vt:lpwstr>
  </property>
  <property fmtid="{D5CDD505-2E9C-101B-9397-08002B2CF9AE}" pid="4" name="KSOTemplateDocerSaveRecord">
    <vt:lpwstr>eyJoZGlkIjoiNzk3Njk4YTQzNmQwZmYyNmU1ZDMzYWI1NTBkZGJhZDQiLCJ1c2VySWQiOiIxMTY2MDA4MTkwIn0=</vt:lpwstr>
  </property>
</Properties>
</file>